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9F" w:rsidRPr="0067536B" w:rsidRDefault="003D2D9F" w:rsidP="003D2D9F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129E15"/>
          <w:sz w:val="36"/>
          <w:szCs w:val="24"/>
        </w:rPr>
      </w:pPr>
      <w:r w:rsidRPr="0067536B">
        <w:rPr>
          <w:rFonts w:ascii="Bookman Old Style" w:hAnsi="Bookman Old Style" w:cs="Times New Roman"/>
          <w:b/>
          <w:bCs/>
          <w:color w:val="129E15"/>
          <w:sz w:val="36"/>
          <w:szCs w:val="24"/>
        </w:rPr>
        <w:t xml:space="preserve">JAŚ I MAŁGOSIA - ramowy rozkład dnia </w:t>
      </w:r>
    </w:p>
    <w:tbl>
      <w:tblPr>
        <w:tblW w:w="1130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5"/>
        <w:gridCol w:w="9072"/>
      </w:tblGrid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3250E1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  <w:p w:rsidR="003D2D9F" w:rsidRPr="003250E1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3250E1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Godziny</w:t>
            </w:r>
          </w:p>
          <w:p w:rsidR="003D2D9F" w:rsidRPr="003250E1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3250E1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3250E1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Wykonywane czynności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6:30-8:00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Schodzenie się dzieci - zabawy w kącikach zainteresowań, podejmowanie różny</w:t>
            </w:r>
            <w:r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 xml:space="preserve">ch form aktywności wynikających </w:t>
            </w:r>
            <w:r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br/>
              <w:t xml:space="preserve">z </w:t>
            </w: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zainteresowań indywidualnych dzieci przy niewielkim udziale nauczyciela. Zabawy muzyczno - ruchowe integrujące grupę. Poznawanie potrzeb oraz zainteresowań dzieci. Indywidualne wspomaganie i korygowanie rozwoju. Praca w małych zespołach.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8:00-8:30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Praca z dzieckiem zdolnym, poranne ćwiczenia ruchowe.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8:30-8:45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Przygotowanie do śniadania, czynności porządkowe. Higiena rąk.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8:45-9:10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Śniadanie – stała troska nauczycieli o prawidłowy przebieg posiłku, wyrabianie prawidłowych nawyków higienicznych i kulturalnych.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9:10-9:25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Doskonalenie czynności samoobsługowych i higienicznych.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9:25-10:10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 xml:space="preserve">Realizacja zajęć edukacyjno - wychowawczych z cała grupą w oparciu 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br/>
            </w: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o podstawę programową. Organizowanie zabaw tw</w:t>
            </w:r>
            <w:r w:rsidRPr="003250E1">
              <w:rPr>
                <w:rFonts w:ascii="Bookman Old Style" w:hAnsi="Bookman Old Style" w:cs="Times New Roman"/>
                <w:sz w:val="26"/>
                <w:szCs w:val="26"/>
              </w:rPr>
              <w:t>ó</w:t>
            </w: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rczych, ruchowych zgodnie z tematyką zajęć.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10:10 – 11:00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Swobodne zabawy, podejmowanie różnych form aktywności wynikających z indywidualnych zainteresowań dzieci przy niewielkim udziale nauczyciela. Zabawy konstrukcyjno - manipulacyjne.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11:00-11:15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Czynności samoobsługowe przed wyjściem na podwórko (dos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konalenie czynności związanych </w:t>
            </w: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z ubieraniem się).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11:15-12:00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Zabawy na placu przedszkolnym. Prace porządkowe i gospodarcze               w kąciku przyrody lub zabawy w sali.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12:00-12:15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Czynności samoobsługowe po powrocie z placu zabaw (nauka rozbierania się). Higiena rąk. Czynności porządkowe, samoobsługowe             i higieniczne. Przygotowanie do obiadu.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12:15-12:45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Obiad. Stała troska nauczycieli o realizację zadań dotyczących spożywania posiłków. Realizacja założeń programowych w zakresie prawidłowego posługiwania się sztućcami (widelcem, łyżką). Kulturalne zachowanie się przy stole. Higiena spożywania posiłków.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12:45-13:00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Czynności higieniczne i porządkowe.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13:00-13:20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Relaks. Słuchanie bajek i muzyki – wyciszenie.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13:20-14:00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 xml:space="preserve">Zabawy dydaktyczne, ćwiczenia graficzne, utrwalanie poznanych wierszy i piosenek. Pobyt na świeżym powietrzu. 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br/>
            </w: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Zabawy dowolne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 xml:space="preserve"> </w:t>
            </w: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w sali.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14:00-14:15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 xml:space="preserve">Czynności </w:t>
            </w: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samoobsługowe</w:t>
            </w:r>
            <w:r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 xml:space="preserve"> i higieniczne. 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14:15-14:30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Podwieczorek.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14:30-14:40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color w:val="129E15"/>
                <w:sz w:val="26"/>
                <w:szCs w:val="26"/>
              </w:rPr>
              <w:t>Czynności samoobsługowe i higieniczne.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sz w:val="26"/>
                <w:szCs w:val="26"/>
              </w:rPr>
              <w:t>14:40-17:00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sz w:val="26"/>
                <w:szCs w:val="26"/>
              </w:rPr>
              <w:t>Zabawy inspirowane przez dzieci, edukacyjne. Porządkowanie sali. Rozchodzenie się dzieci.</w:t>
            </w:r>
          </w:p>
        </w:tc>
      </w:tr>
      <w:tr w:rsidR="003D2D9F" w:rsidRPr="009D28A6" w:rsidTr="001274F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9F" w:rsidRPr="009D28A6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D9F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</w:pPr>
            <w:r w:rsidRPr="0067536B">
              <w:rPr>
                <w:rFonts w:ascii="Bookman Old Style" w:hAnsi="Bookman Old Style" w:cs="Times New Roman"/>
                <w:b/>
                <w:color w:val="129E15"/>
                <w:sz w:val="26"/>
                <w:szCs w:val="26"/>
              </w:rPr>
              <w:t>Język angielski: poniedziałek, piątek 8:30 – 9:00</w:t>
            </w:r>
          </w:p>
          <w:p w:rsidR="003D2D9F" w:rsidRPr="0067536B" w:rsidRDefault="003D2D9F" w:rsidP="001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</w:tc>
      </w:tr>
    </w:tbl>
    <w:p w:rsidR="00B057E7" w:rsidRDefault="00B057E7"/>
    <w:sectPr w:rsidR="00B057E7" w:rsidSect="0067536B">
      <w:pgSz w:w="12240" w:h="15840"/>
      <w:pgMar w:top="567" w:right="567" w:bottom="567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D2D9F"/>
    <w:rsid w:val="003D2D9F"/>
    <w:rsid w:val="003E3B82"/>
    <w:rsid w:val="00945E9C"/>
    <w:rsid w:val="00B0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9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lenovo</cp:lastModifiedBy>
  <cp:revision>2</cp:revision>
  <dcterms:created xsi:type="dcterms:W3CDTF">2025-09-01T14:57:00Z</dcterms:created>
  <dcterms:modified xsi:type="dcterms:W3CDTF">2025-09-01T14:57:00Z</dcterms:modified>
</cp:coreProperties>
</file>