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CC" w:rsidRPr="00A64CCC" w:rsidRDefault="00870394" w:rsidP="00A64CCC">
      <w:pPr>
        <w:spacing w:line="252" w:lineRule="auto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TEMATEKA NA LISTOPAD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: </w:t>
      </w:r>
    </w:p>
    <w:p w:rsidR="00A64CCC" w:rsidRPr="00A64CCC" w:rsidRDefault="00A64CCC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A64CCC" w:rsidRPr="00A64CCC" w:rsidRDefault="0087039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1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>Mała i duża ojczyzna</w:t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E75303"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>03-14.11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>.2025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A64CCC" w:rsidRPr="00A64CCC" w:rsidRDefault="0087039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2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Przygotowania do zimy</w:t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40317D">
        <w:rPr>
          <w:rFonts w:ascii="Times New Roman" w:hAnsi="Times New Roman"/>
          <w:b/>
          <w:bCs/>
          <w:kern w:val="0"/>
          <w:sz w:val="24"/>
          <w:szCs w:val="24"/>
        </w:rPr>
        <w:t xml:space="preserve">                      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 xml:space="preserve">    </w:t>
      </w:r>
      <w:r w:rsid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E75303"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>17-21.11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>.2025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9A3C55" w:rsidRPr="00A64CCC" w:rsidRDefault="0087039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3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Nasze ciało</w:t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5F053B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5F053B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A64CCC"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A64CCC"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A64CCC"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E75303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>24-28.11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>.2025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5F053B" w:rsidRPr="00A64CCC" w:rsidRDefault="00A64CCC" w:rsidP="00A64CCC">
      <w:pPr>
        <w:spacing w:line="252" w:lineRule="auto"/>
        <w:rPr>
          <w:rFonts w:ascii="Times New Roman" w:hAnsi="Times New Roman"/>
          <w:b/>
          <w:kern w:val="0"/>
          <w:sz w:val="24"/>
          <w:szCs w:val="24"/>
        </w:rPr>
      </w:pP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</w:p>
    <w:p w:rsidR="00A64CCC" w:rsidRPr="00A64CCC" w:rsidRDefault="00A64CCC" w:rsidP="00A64CC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Zamierzenia  wychowawczo - </w:t>
      </w:r>
      <w:r w:rsidRPr="00A64CCC">
        <w:rPr>
          <w:rFonts w:ascii="Times New Roman" w:hAnsi="Times New Roman"/>
          <w:b/>
          <w:kern w:val="0"/>
          <w:sz w:val="24"/>
          <w:szCs w:val="24"/>
        </w:rPr>
        <w:t>dydaktyczne</w:t>
      </w:r>
    </w:p>
    <w:p w:rsidR="00A64CCC" w:rsidRPr="00A64CCC" w:rsidRDefault="00870394" w:rsidP="00A64CC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na miesiąc listopad</w:t>
      </w:r>
      <w:r w:rsidR="00646CD4">
        <w:rPr>
          <w:rFonts w:ascii="Times New Roman" w:hAnsi="Times New Roman"/>
          <w:b/>
          <w:kern w:val="0"/>
          <w:sz w:val="24"/>
          <w:szCs w:val="24"/>
        </w:rPr>
        <w:t xml:space="preserve"> 2025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 (cele główne):</w:t>
      </w:r>
    </w:p>
    <w:p w:rsidR="00A37F6E" w:rsidRDefault="00A37F6E" w:rsidP="00BE03D2">
      <w:pPr>
        <w:spacing w:after="0" w:line="240" w:lineRule="auto"/>
        <w:ind w:left="360"/>
        <w:contextualSpacing/>
        <w:rPr>
          <w:rFonts w:ascii="Times New Roman" w:hAnsi="Times New Roman"/>
          <w:bCs/>
          <w:kern w:val="0"/>
          <w:sz w:val="24"/>
          <w:szCs w:val="24"/>
        </w:rPr>
      </w:pPr>
    </w:p>
    <w:p w:rsidR="00BE03D2" w:rsidRPr="00BE03D2" w:rsidRDefault="00BE03D2" w:rsidP="00F5051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BE03D2">
        <w:rPr>
          <w:rFonts w:ascii="Times New Roman" w:hAnsi="Times New Roman"/>
          <w:bCs/>
          <w:kern w:val="0"/>
          <w:sz w:val="24"/>
          <w:szCs w:val="24"/>
        </w:rPr>
        <w:t>poznanie pojęć: mapa, symbole, Polska, poszerzanie słownika czynnego, rozwijanie</w:t>
      </w:r>
    </w:p>
    <w:p w:rsidR="00BE03D2" w:rsidRDefault="00BE03D2" w:rsidP="00F5051B">
      <w:pPr>
        <w:spacing w:after="0" w:line="240" w:lineRule="auto"/>
        <w:ind w:left="360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BE03D2">
        <w:rPr>
          <w:rFonts w:ascii="Times New Roman" w:hAnsi="Times New Roman"/>
          <w:bCs/>
          <w:kern w:val="0"/>
          <w:sz w:val="24"/>
          <w:szCs w:val="24"/>
        </w:rPr>
        <w:t>umiejętności ilustrowania pojęć ruchem, rozwijanie wrażliwości, empatii, umiejętności nazywania uczuć</w:t>
      </w:r>
      <w:r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BE03D2">
        <w:rPr>
          <w:rFonts w:ascii="Times New Roman" w:hAnsi="Times New Roman"/>
          <w:bCs/>
          <w:kern w:val="0"/>
          <w:sz w:val="24"/>
          <w:szCs w:val="24"/>
        </w:rPr>
        <w:t>i emocji</w:t>
      </w:r>
      <w:r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BE03D2" w:rsidRDefault="00BE03D2" w:rsidP="00F505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F2277E">
        <w:rPr>
          <w:rFonts w:ascii="Times New Roman" w:hAnsi="Times New Roman"/>
          <w:bCs/>
          <w:kern w:val="0"/>
          <w:sz w:val="24"/>
          <w:szCs w:val="24"/>
        </w:rPr>
        <w:t>używanie pojęć: dom, mieszkańcy domu, doskonalenie słuchu fonematycznego, dokonywania analizy sylabowej, rozwijanie sprawności ruchowej i manualnej, ćwiczenia w odróżnianiu fikcji</w:t>
      </w:r>
      <w:r w:rsidR="00F2277E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F2277E">
        <w:rPr>
          <w:rFonts w:ascii="Times New Roman" w:hAnsi="Times New Roman"/>
          <w:bCs/>
          <w:kern w:val="0"/>
          <w:sz w:val="24"/>
          <w:szCs w:val="24"/>
        </w:rPr>
        <w:t>od rzeczywistości</w:t>
      </w:r>
      <w:r w:rsidR="00F2277E"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F2277E" w:rsidRDefault="00F2277E" w:rsidP="00F505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F2277E">
        <w:rPr>
          <w:rFonts w:ascii="Times New Roman" w:hAnsi="Times New Roman"/>
          <w:bCs/>
          <w:kern w:val="0"/>
          <w:sz w:val="24"/>
          <w:szCs w:val="24"/>
        </w:rPr>
        <w:t>poszerzenie wiedzy o wyglądzie miast, rozwijanie umiejętności przeliczania, dokonywania analizy sylabowej, prowadzenia eksperymentów, dbałość o bezpieczeństwo swoje i innych, rozwijanie odpowiedzialności</w:t>
      </w:r>
      <w:r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F2277E" w:rsidRDefault="00F2277E" w:rsidP="00F505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F2277E">
        <w:rPr>
          <w:rFonts w:ascii="Times New Roman" w:hAnsi="Times New Roman"/>
          <w:bCs/>
          <w:kern w:val="0"/>
          <w:sz w:val="24"/>
          <w:szCs w:val="24"/>
        </w:rPr>
        <w:t>poznanie nowej piosenki, odróżnianie krajobrazu miasta i wsi, rozwijanie pamięci słuchowej i słuchu muzycznego, rozwijanie samodzielności i odpowiedzialności</w:t>
      </w:r>
      <w:r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F2277E" w:rsidRDefault="00F2277E" w:rsidP="00F505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F2277E">
        <w:rPr>
          <w:rFonts w:ascii="Times New Roman" w:hAnsi="Times New Roman"/>
          <w:bCs/>
          <w:kern w:val="0"/>
          <w:sz w:val="24"/>
          <w:szCs w:val="24"/>
        </w:rPr>
        <w:t>rozpoznawanie i nazywanie niektórych symboli narodowych, rozwijanie sprawności manualnej, wrażliwości sensorycznej, różnicowanie faktur dotykiem, doskonalenie współpracy, rozwijanie</w:t>
      </w:r>
      <w:r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F2277E">
        <w:rPr>
          <w:rFonts w:ascii="Times New Roman" w:hAnsi="Times New Roman"/>
          <w:bCs/>
          <w:kern w:val="0"/>
          <w:sz w:val="24"/>
          <w:szCs w:val="24"/>
        </w:rPr>
        <w:t>umiejętności rozumienia sygnałów werbalnych i symboli,</w:t>
      </w:r>
    </w:p>
    <w:p w:rsidR="00F2277E" w:rsidRDefault="00F2277E" w:rsidP="00F505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F2277E">
        <w:rPr>
          <w:rFonts w:ascii="Times New Roman" w:hAnsi="Times New Roman"/>
          <w:bCs/>
          <w:kern w:val="0"/>
          <w:sz w:val="24"/>
          <w:szCs w:val="24"/>
        </w:rPr>
        <w:t>poszerzanie wiedzy na temat zwierząt leśnych i ich nawyków żywieniowych, poznanie</w:t>
      </w:r>
      <w:r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F2277E">
        <w:rPr>
          <w:rFonts w:ascii="Times New Roman" w:hAnsi="Times New Roman"/>
          <w:bCs/>
          <w:kern w:val="0"/>
          <w:sz w:val="24"/>
          <w:szCs w:val="24"/>
        </w:rPr>
        <w:t>zasad zachowania się w lesie, rozwijanie umiejętności wypowiadania się na określony temat, doskonalenie</w:t>
      </w:r>
      <w:r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F2277E">
        <w:rPr>
          <w:rFonts w:ascii="Times New Roman" w:hAnsi="Times New Roman"/>
          <w:bCs/>
          <w:kern w:val="0"/>
          <w:sz w:val="24"/>
          <w:szCs w:val="24"/>
        </w:rPr>
        <w:t xml:space="preserve">umiejętności słuchania ze zrozumieniem, rozwijanie motoryki dużej </w:t>
      </w:r>
      <w:r w:rsidR="00F5051B">
        <w:rPr>
          <w:rFonts w:ascii="Times New Roman" w:hAnsi="Times New Roman"/>
          <w:bCs/>
          <w:kern w:val="0"/>
          <w:sz w:val="24"/>
          <w:szCs w:val="24"/>
        </w:rPr>
        <w:br/>
      </w:r>
      <w:r w:rsidRPr="00F2277E">
        <w:rPr>
          <w:rFonts w:ascii="Times New Roman" w:hAnsi="Times New Roman"/>
          <w:bCs/>
          <w:kern w:val="0"/>
          <w:sz w:val="24"/>
          <w:szCs w:val="24"/>
        </w:rPr>
        <w:t>i małej oraz precyzyjnych ruchów rąk,</w:t>
      </w:r>
      <w:r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F2277E">
        <w:rPr>
          <w:rFonts w:ascii="Times New Roman" w:hAnsi="Times New Roman"/>
          <w:bCs/>
          <w:kern w:val="0"/>
          <w:sz w:val="24"/>
          <w:szCs w:val="24"/>
        </w:rPr>
        <w:t>wdrażanie do bycia odpowiedzialnym za przyrodę, wdrażanie do odpowiedniego zachowania w lesie</w:t>
      </w:r>
      <w:r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F2277E" w:rsidRDefault="00F2277E" w:rsidP="00F505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F2277E">
        <w:rPr>
          <w:rFonts w:ascii="Times New Roman" w:hAnsi="Times New Roman"/>
          <w:bCs/>
          <w:kern w:val="0"/>
          <w:sz w:val="24"/>
          <w:szCs w:val="24"/>
        </w:rPr>
        <w:t>poznanie podstawowych wiadomości na temat przygotowań do zimy wiewiórki, niedźwiedzia i jeża, rozwijanie umiejętności wypowiadania się na określony temat, doskonalenie umiejętności</w:t>
      </w:r>
      <w:r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F2277E">
        <w:rPr>
          <w:rFonts w:ascii="Times New Roman" w:hAnsi="Times New Roman"/>
          <w:bCs/>
          <w:kern w:val="0"/>
          <w:sz w:val="24"/>
          <w:szCs w:val="24"/>
        </w:rPr>
        <w:t>słuchania ze zrozumieniem, rozwijanie umiejętności podziału słów na sylaby, kształtowanie sprawności</w:t>
      </w:r>
      <w:r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F2277E">
        <w:rPr>
          <w:rFonts w:ascii="Times New Roman" w:hAnsi="Times New Roman"/>
          <w:bCs/>
          <w:kern w:val="0"/>
          <w:sz w:val="24"/>
          <w:szCs w:val="24"/>
        </w:rPr>
        <w:t>manualnej, doskonalenie umiejętności liczenia w zakresie 0–5, integrowanie grupy, wdrażanie do współdziałania w zabawie ruchowej</w:t>
      </w:r>
      <w:r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F2277E" w:rsidRDefault="00F2277E" w:rsidP="00F505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F2277E">
        <w:rPr>
          <w:rFonts w:ascii="Times New Roman" w:hAnsi="Times New Roman"/>
          <w:bCs/>
          <w:kern w:val="0"/>
          <w:sz w:val="24"/>
          <w:szCs w:val="24"/>
        </w:rPr>
        <w:t>poszerzanie wiedzy na temat ptaków odlatujących i pozostających w Polsce, kształtowanie umiejętności określania położenia różnych przedmiotów w przestrzeni, wzmacnianie wiary</w:t>
      </w:r>
      <w:r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F2277E">
        <w:rPr>
          <w:rFonts w:ascii="Times New Roman" w:hAnsi="Times New Roman"/>
          <w:bCs/>
          <w:kern w:val="0"/>
          <w:sz w:val="24"/>
          <w:szCs w:val="24"/>
        </w:rPr>
        <w:t>we własne możliwości</w:t>
      </w:r>
      <w:r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F2277E" w:rsidRDefault="00F2277E" w:rsidP="00F505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F2277E">
        <w:rPr>
          <w:rFonts w:ascii="Times New Roman" w:hAnsi="Times New Roman"/>
          <w:bCs/>
          <w:kern w:val="0"/>
          <w:sz w:val="24"/>
          <w:szCs w:val="24"/>
        </w:rPr>
        <w:t xml:space="preserve">poznanie wybranej piosenki z repertuaru dziecięcego, kształtowanie słuchu muzycznego </w:t>
      </w:r>
      <w:r w:rsidR="00F5051B">
        <w:rPr>
          <w:rFonts w:ascii="Times New Roman" w:hAnsi="Times New Roman"/>
          <w:bCs/>
          <w:kern w:val="0"/>
          <w:sz w:val="24"/>
          <w:szCs w:val="24"/>
        </w:rPr>
        <w:br/>
      </w:r>
      <w:r w:rsidRPr="00F2277E">
        <w:rPr>
          <w:rFonts w:ascii="Times New Roman" w:hAnsi="Times New Roman"/>
          <w:bCs/>
          <w:kern w:val="0"/>
          <w:sz w:val="24"/>
          <w:szCs w:val="24"/>
        </w:rPr>
        <w:t>i poczucia rytmu, rozwijanie tężyzny fizycznej, zachęcanie do dokładnego wykonywania wszystkich</w:t>
      </w:r>
      <w:r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F2277E">
        <w:rPr>
          <w:rFonts w:ascii="Times New Roman" w:hAnsi="Times New Roman"/>
          <w:bCs/>
          <w:kern w:val="0"/>
          <w:sz w:val="24"/>
          <w:szCs w:val="24"/>
        </w:rPr>
        <w:t>ćwiczeń i zadań</w:t>
      </w:r>
      <w:r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F2277E" w:rsidRDefault="00F2277E" w:rsidP="00F505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F2277E">
        <w:rPr>
          <w:rFonts w:ascii="Times New Roman" w:hAnsi="Times New Roman"/>
          <w:bCs/>
          <w:kern w:val="0"/>
          <w:sz w:val="24"/>
          <w:szCs w:val="24"/>
        </w:rPr>
        <w:t>utrwalenie wiadomości na temat wiewiórki, jeża i ptaków, rozwijanie sprawności manualnej, kształcenie zmysłów, rozwijanie umiejętności logicznego myślenia, wdrażanie do zgodnego działania z innymi w zabawie</w:t>
      </w:r>
      <w:r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F2277E" w:rsidRDefault="00F2277E" w:rsidP="00F505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F2277E">
        <w:rPr>
          <w:rFonts w:ascii="Times New Roman" w:hAnsi="Times New Roman"/>
          <w:bCs/>
          <w:kern w:val="0"/>
          <w:sz w:val="24"/>
          <w:szCs w:val="24"/>
        </w:rPr>
        <w:t>utrwalanie nazw części ciała, poznanie zawodu lekarza, kształtowanie umiejętności rozpoznawania i nazywania emocji, rozwijanie tężyzny fizycznej, zachęcanie do uważnego obserwowania</w:t>
      </w:r>
      <w:r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F2277E">
        <w:rPr>
          <w:rFonts w:ascii="Times New Roman" w:hAnsi="Times New Roman"/>
          <w:bCs/>
          <w:kern w:val="0"/>
          <w:sz w:val="24"/>
          <w:szCs w:val="24"/>
        </w:rPr>
        <w:t>swojego ciała</w:t>
      </w:r>
      <w:r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F2277E" w:rsidRDefault="00F2277E" w:rsidP="00F505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F2277E">
        <w:rPr>
          <w:rFonts w:ascii="Times New Roman" w:hAnsi="Times New Roman"/>
          <w:bCs/>
          <w:kern w:val="0"/>
          <w:sz w:val="24"/>
          <w:szCs w:val="24"/>
        </w:rPr>
        <w:lastRenderedPageBreak/>
        <w:t>utrwalanie nazw części ciała, poznanie zmysłów i odpowiadających im narządów, rozwijanie słuchu fonematycznego, doskonalenie umiejętności słuchania ze zrozumieniem, rozwijanie motoryki małej, kształcenie zmysłów, integrowanie grupy, budowanie poczucia zaufania w grupie</w:t>
      </w:r>
      <w:r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F2277E" w:rsidRDefault="00F2277E" w:rsidP="00F505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F2277E">
        <w:rPr>
          <w:rFonts w:ascii="Times New Roman" w:hAnsi="Times New Roman"/>
          <w:bCs/>
          <w:kern w:val="0"/>
          <w:sz w:val="24"/>
          <w:szCs w:val="24"/>
        </w:rPr>
        <w:t>poznanie zasad utrzymania higieny jamy ustnej, poznanie zawodu stomatologa, po</w:t>
      </w:r>
      <w:r w:rsidRPr="00F5051B">
        <w:rPr>
          <w:rFonts w:ascii="Times New Roman" w:hAnsi="Times New Roman"/>
          <w:bCs/>
          <w:kern w:val="0"/>
          <w:sz w:val="24"/>
          <w:szCs w:val="24"/>
        </w:rPr>
        <w:t>znanie produktów zdrowych dla zębów, rozwijanie umiejętności klasyfikacji według symbolu, kształtowanie umiejętności odwzorowywania, rozwijanie umiejętności słuchania, kształtowanie nawyku mycia</w:t>
      </w:r>
      <w:r w:rsidR="00F5051B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F5051B">
        <w:rPr>
          <w:rFonts w:ascii="Times New Roman" w:hAnsi="Times New Roman"/>
          <w:bCs/>
          <w:kern w:val="0"/>
          <w:sz w:val="24"/>
          <w:szCs w:val="24"/>
        </w:rPr>
        <w:t>zębów</w:t>
      </w:r>
      <w:r w:rsidR="00F5051B"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F5051B" w:rsidRDefault="00F5051B" w:rsidP="00F505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F5051B">
        <w:rPr>
          <w:rFonts w:ascii="Times New Roman" w:hAnsi="Times New Roman"/>
          <w:bCs/>
          <w:kern w:val="0"/>
          <w:sz w:val="24"/>
          <w:szCs w:val="24"/>
        </w:rPr>
        <w:t xml:space="preserve">poznanie nazw różnych aktywności fizycznych, kształcenie słuchu muzycznego </w:t>
      </w:r>
      <w:r>
        <w:rPr>
          <w:rFonts w:ascii="Times New Roman" w:hAnsi="Times New Roman"/>
          <w:bCs/>
          <w:kern w:val="0"/>
          <w:sz w:val="24"/>
          <w:szCs w:val="24"/>
        </w:rPr>
        <w:br/>
      </w:r>
      <w:r w:rsidRPr="00F5051B">
        <w:rPr>
          <w:rFonts w:ascii="Times New Roman" w:hAnsi="Times New Roman"/>
          <w:bCs/>
          <w:kern w:val="0"/>
          <w:sz w:val="24"/>
          <w:szCs w:val="24"/>
        </w:rPr>
        <w:t>i rozwijanie umiejętności wokalnych, rozwijanie sprawności fizycznej, nabieranie wiary we własne umiejętności</w:t>
      </w:r>
      <w:r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F5051B">
        <w:rPr>
          <w:rFonts w:ascii="Times New Roman" w:hAnsi="Times New Roman"/>
          <w:bCs/>
          <w:kern w:val="0"/>
          <w:sz w:val="24"/>
          <w:szCs w:val="24"/>
        </w:rPr>
        <w:t>muzyczne</w:t>
      </w:r>
      <w:r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F5051B" w:rsidRPr="00F5051B" w:rsidRDefault="00F5051B" w:rsidP="00F5051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F5051B">
        <w:rPr>
          <w:rFonts w:ascii="Times New Roman" w:hAnsi="Times New Roman"/>
          <w:bCs/>
          <w:kern w:val="0"/>
          <w:sz w:val="24"/>
          <w:szCs w:val="24"/>
        </w:rPr>
        <w:t>poznanie wybranych zasad zdrowego odżywiania, kształcenie umiejętności wielozmysłowego poznawania różnych artykułów, rozwijanie motoryki małej, zachęcanie do odkrywania nowych</w:t>
      </w:r>
      <w:r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F5051B">
        <w:rPr>
          <w:rFonts w:ascii="Times New Roman" w:hAnsi="Times New Roman"/>
          <w:bCs/>
          <w:kern w:val="0"/>
          <w:sz w:val="24"/>
          <w:szCs w:val="24"/>
        </w:rPr>
        <w:t>smaków</w:t>
      </w:r>
      <w:r>
        <w:rPr>
          <w:rFonts w:ascii="Times New Roman" w:hAnsi="Times New Roman"/>
          <w:bCs/>
          <w:kern w:val="0"/>
          <w:sz w:val="24"/>
          <w:szCs w:val="24"/>
        </w:rPr>
        <w:t>.</w:t>
      </w:r>
    </w:p>
    <w:sectPr w:rsidR="00F5051B" w:rsidRPr="00F5051B" w:rsidSect="00A6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C50D298"/>
    <w:name w:val="WW8Num25"/>
    <w:lvl w:ilvl="0">
      <w:start w:val="1"/>
      <w:numFmt w:val="bullet"/>
      <w:lvlText w:val=""/>
      <w:lvlJc w:val="left"/>
      <w:pPr>
        <w:tabs>
          <w:tab w:val="num" w:pos="284"/>
        </w:tabs>
        <w:ind w:left="644" w:hanging="360"/>
      </w:pPr>
      <w:rPr>
        <w:rFonts w:ascii="Symbol" w:hAnsi="Symbol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multilevel"/>
    <w:tmpl w:val="00000008"/>
    <w:name w:val="WWNum2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34E6793"/>
    <w:multiLevelType w:val="hybridMultilevel"/>
    <w:tmpl w:val="8CECB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8C5FC4"/>
    <w:multiLevelType w:val="hybridMultilevel"/>
    <w:tmpl w:val="5268CA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959AC"/>
    <w:multiLevelType w:val="hybridMultilevel"/>
    <w:tmpl w:val="FA1214F0"/>
    <w:lvl w:ilvl="0" w:tplc="E7DA4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E0704"/>
    <w:multiLevelType w:val="hybridMultilevel"/>
    <w:tmpl w:val="2D16E8BC"/>
    <w:lvl w:ilvl="0" w:tplc="03A2D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604939"/>
    <w:multiLevelType w:val="hybridMultilevel"/>
    <w:tmpl w:val="B6988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88237C"/>
    <w:multiLevelType w:val="hybridMultilevel"/>
    <w:tmpl w:val="1C32EAA8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87EBA"/>
    <w:multiLevelType w:val="hybridMultilevel"/>
    <w:tmpl w:val="D646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80275F"/>
    <w:multiLevelType w:val="hybridMultilevel"/>
    <w:tmpl w:val="C526CAA8"/>
    <w:lvl w:ilvl="0" w:tplc="18C4A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3811EA"/>
    <w:multiLevelType w:val="hybridMultilevel"/>
    <w:tmpl w:val="EDF8E4D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B1CD1"/>
    <w:multiLevelType w:val="hybridMultilevel"/>
    <w:tmpl w:val="8E249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C5261B"/>
    <w:multiLevelType w:val="hybridMultilevel"/>
    <w:tmpl w:val="75C474A6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F10730"/>
    <w:multiLevelType w:val="hybridMultilevel"/>
    <w:tmpl w:val="777E8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137757"/>
    <w:multiLevelType w:val="hybridMultilevel"/>
    <w:tmpl w:val="2E86251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309AD"/>
    <w:multiLevelType w:val="hybridMultilevel"/>
    <w:tmpl w:val="1D56D1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85763F"/>
    <w:multiLevelType w:val="hybridMultilevel"/>
    <w:tmpl w:val="112E8C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E21CED"/>
    <w:multiLevelType w:val="hybridMultilevel"/>
    <w:tmpl w:val="3EFEE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2E3698"/>
    <w:multiLevelType w:val="hybridMultilevel"/>
    <w:tmpl w:val="53345128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925EA1"/>
    <w:multiLevelType w:val="hybridMultilevel"/>
    <w:tmpl w:val="6C488172"/>
    <w:lvl w:ilvl="0" w:tplc="5DE459B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2226E87"/>
    <w:multiLevelType w:val="hybridMultilevel"/>
    <w:tmpl w:val="18969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541CEA"/>
    <w:multiLevelType w:val="hybridMultilevel"/>
    <w:tmpl w:val="04D22F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902509"/>
    <w:multiLevelType w:val="hybridMultilevel"/>
    <w:tmpl w:val="F5C40C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702343"/>
    <w:multiLevelType w:val="hybridMultilevel"/>
    <w:tmpl w:val="531EFB94"/>
    <w:lvl w:ilvl="0" w:tplc="03A2D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66D5D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31770A"/>
    <w:multiLevelType w:val="hybridMultilevel"/>
    <w:tmpl w:val="2E1AE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A6C13"/>
    <w:multiLevelType w:val="hybridMultilevel"/>
    <w:tmpl w:val="BB4AA27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4C552B"/>
    <w:multiLevelType w:val="hybridMultilevel"/>
    <w:tmpl w:val="1F0A3B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5E22FF"/>
    <w:multiLevelType w:val="hybridMultilevel"/>
    <w:tmpl w:val="982653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"/>
  </w:num>
  <w:num w:numId="5">
    <w:abstractNumId w:val="7"/>
  </w:num>
  <w:num w:numId="6">
    <w:abstractNumId w:val="3"/>
  </w:num>
  <w:num w:numId="7">
    <w:abstractNumId w:val="20"/>
  </w:num>
  <w:num w:numId="8">
    <w:abstractNumId w:val="27"/>
  </w:num>
  <w:num w:numId="9">
    <w:abstractNumId w:val="10"/>
  </w:num>
  <w:num w:numId="10">
    <w:abstractNumId w:val="11"/>
  </w:num>
  <w:num w:numId="11">
    <w:abstractNumId w:val="24"/>
  </w:num>
  <w:num w:numId="12">
    <w:abstractNumId w:val="18"/>
  </w:num>
  <w:num w:numId="13">
    <w:abstractNumId w:val="6"/>
  </w:num>
  <w:num w:numId="14">
    <w:abstractNumId w:val="22"/>
  </w:num>
  <w:num w:numId="15">
    <w:abstractNumId w:val="25"/>
  </w:num>
  <w:num w:numId="16">
    <w:abstractNumId w:val="15"/>
  </w:num>
  <w:num w:numId="17">
    <w:abstractNumId w:val="14"/>
  </w:num>
  <w:num w:numId="18">
    <w:abstractNumId w:val="13"/>
  </w:num>
  <w:num w:numId="19">
    <w:abstractNumId w:val="21"/>
  </w:num>
  <w:num w:numId="20">
    <w:abstractNumId w:val="5"/>
  </w:num>
  <w:num w:numId="21">
    <w:abstractNumId w:val="26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1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1"/>
  </w:num>
  <w:num w:numId="30">
    <w:abstractNumId w:val="17"/>
  </w:num>
  <w:num w:numId="31">
    <w:abstractNumId w:val="2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2839"/>
    <w:rsid w:val="000120D8"/>
    <w:rsid w:val="00032630"/>
    <w:rsid w:val="00047BB1"/>
    <w:rsid w:val="000B08E7"/>
    <w:rsid w:val="000E1DF7"/>
    <w:rsid w:val="001145DA"/>
    <w:rsid w:val="00213D30"/>
    <w:rsid w:val="0031343E"/>
    <w:rsid w:val="00345748"/>
    <w:rsid w:val="003472C8"/>
    <w:rsid w:val="00354705"/>
    <w:rsid w:val="00366542"/>
    <w:rsid w:val="00400312"/>
    <w:rsid w:val="0040317D"/>
    <w:rsid w:val="00424CA2"/>
    <w:rsid w:val="00454F29"/>
    <w:rsid w:val="00460611"/>
    <w:rsid w:val="0049209F"/>
    <w:rsid w:val="00584CF8"/>
    <w:rsid w:val="005F053B"/>
    <w:rsid w:val="00646CD4"/>
    <w:rsid w:val="006B68A4"/>
    <w:rsid w:val="006E378D"/>
    <w:rsid w:val="00732839"/>
    <w:rsid w:val="00744919"/>
    <w:rsid w:val="007C322B"/>
    <w:rsid w:val="007D4C9F"/>
    <w:rsid w:val="00802006"/>
    <w:rsid w:val="008103DC"/>
    <w:rsid w:val="00861CC3"/>
    <w:rsid w:val="00862B3F"/>
    <w:rsid w:val="00870394"/>
    <w:rsid w:val="008D493E"/>
    <w:rsid w:val="008D4E8B"/>
    <w:rsid w:val="008E06F3"/>
    <w:rsid w:val="00950119"/>
    <w:rsid w:val="009A3C55"/>
    <w:rsid w:val="009C7690"/>
    <w:rsid w:val="009E6263"/>
    <w:rsid w:val="00A37F6E"/>
    <w:rsid w:val="00A52B9C"/>
    <w:rsid w:val="00A64CCC"/>
    <w:rsid w:val="00AA1157"/>
    <w:rsid w:val="00AD52BE"/>
    <w:rsid w:val="00B1713E"/>
    <w:rsid w:val="00B63BC8"/>
    <w:rsid w:val="00BD7830"/>
    <w:rsid w:val="00BE03D2"/>
    <w:rsid w:val="00C77659"/>
    <w:rsid w:val="00CA287D"/>
    <w:rsid w:val="00D06838"/>
    <w:rsid w:val="00D36BFB"/>
    <w:rsid w:val="00E60A1B"/>
    <w:rsid w:val="00E60F7C"/>
    <w:rsid w:val="00E75303"/>
    <w:rsid w:val="00EB6138"/>
    <w:rsid w:val="00EC491E"/>
    <w:rsid w:val="00EC66A3"/>
    <w:rsid w:val="00F2277E"/>
    <w:rsid w:val="00F5051B"/>
    <w:rsid w:val="00F87FD6"/>
    <w:rsid w:val="00FB5052"/>
    <w:rsid w:val="00FC327C"/>
    <w:rsid w:val="00FD410E"/>
    <w:rsid w:val="00FE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CCC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2839"/>
    <w:pPr>
      <w:ind w:left="720"/>
      <w:contextualSpacing/>
    </w:pPr>
  </w:style>
  <w:style w:type="paragraph" w:customStyle="1" w:styleId="Akapitzlist1">
    <w:name w:val="Akapit z listą1"/>
    <w:basedOn w:val="Normalny"/>
    <w:rsid w:val="00460611"/>
    <w:pPr>
      <w:suppressAutoHyphens/>
      <w:ind w:left="720"/>
    </w:pPr>
    <w:rPr>
      <w:rFonts w:eastAsia="SimSun" w:cs="Calibri"/>
      <w:lang w:eastAsia="ar-SA"/>
    </w:rPr>
  </w:style>
  <w:style w:type="table" w:styleId="Tabela-Siatka">
    <w:name w:val="Table Grid"/>
    <w:basedOn w:val="Standardowy"/>
    <w:uiPriority w:val="39"/>
    <w:rsid w:val="00F8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FD6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F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FD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FD6"/>
    <w:rPr>
      <w:vertAlign w:val="superscript"/>
    </w:rPr>
  </w:style>
  <w:style w:type="paragraph" w:styleId="Bezodstpw">
    <w:name w:val="No Spacing"/>
    <w:uiPriority w:val="1"/>
    <w:qFormat/>
    <w:rsid w:val="00F87FD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7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FD6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FD6"/>
    <w:rPr>
      <w:rFonts w:ascii="Calibri" w:eastAsia="Calibri" w:hAnsi="Calibri" w:cs="Times New Roman"/>
      <w:sz w:val="20"/>
      <w:szCs w:val="20"/>
    </w:rPr>
  </w:style>
  <w:style w:type="paragraph" w:customStyle="1" w:styleId="Bezodstpw1">
    <w:name w:val="Bez odstępów1"/>
    <w:rsid w:val="00F87FD6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Bezodstpw2">
    <w:name w:val="Bez odstępów2"/>
    <w:rsid w:val="00F87FD6"/>
    <w:pPr>
      <w:suppressAutoHyphens/>
      <w:spacing w:after="0" w:line="240" w:lineRule="auto"/>
    </w:pPr>
    <w:rPr>
      <w:rFonts w:ascii="Calibri" w:eastAsia="Calibri" w:hAnsi="Calibri" w:cs="Tahoma"/>
      <w:kern w:val="1"/>
      <w:lang w:eastAsia="ar-SA"/>
    </w:rPr>
  </w:style>
  <w:style w:type="paragraph" w:customStyle="1" w:styleId="Akapitzlist2">
    <w:name w:val="Akapit z listą2"/>
    <w:basedOn w:val="Normalny"/>
    <w:rsid w:val="00F87FD6"/>
    <w:pPr>
      <w:suppressAutoHyphens/>
      <w:spacing w:after="0"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1145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114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33A7E-7096-4458-9CD8-7DEC19D4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Krzemińska</dc:creator>
  <cp:lastModifiedBy>Sylwia Krzemińska</cp:lastModifiedBy>
  <cp:revision>33</cp:revision>
  <cp:lastPrinted>2023-10-01T21:31:00Z</cp:lastPrinted>
  <dcterms:created xsi:type="dcterms:W3CDTF">2022-06-03T20:40:00Z</dcterms:created>
  <dcterms:modified xsi:type="dcterms:W3CDTF">2025-11-02T20:33:00Z</dcterms:modified>
</cp:coreProperties>
</file>