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86" w:rsidRPr="000435BA" w:rsidRDefault="006A0586" w:rsidP="006A0586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color w:val="00B050"/>
          <w:sz w:val="28"/>
          <w:szCs w:val="28"/>
        </w:rPr>
      </w:pPr>
      <w:r w:rsidRPr="000435BA">
        <w:rPr>
          <w:rFonts w:ascii="Bookman Old Style" w:hAnsi="Bookman Old Style" w:cs="Bookman Old Style"/>
          <w:b/>
          <w:bCs/>
          <w:color w:val="00B050"/>
          <w:sz w:val="28"/>
          <w:szCs w:val="28"/>
          <w:lang w:val="en-US"/>
        </w:rPr>
        <w:t>RAMOWY ROZK</w:t>
      </w:r>
      <w:r w:rsidRPr="000435BA">
        <w:rPr>
          <w:rFonts w:ascii="Bookman Old Style" w:hAnsi="Bookman Old Style" w:cs="Bookman Old Style"/>
          <w:b/>
          <w:bCs/>
          <w:color w:val="00B050"/>
          <w:sz w:val="28"/>
          <w:szCs w:val="28"/>
        </w:rPr>
        <w:t xml:space="preserve">ŁAD DNIA </w:t>
      </w:r>
    </w:p>
    <w:tbl>
      <w:tblPr>
        <w:tblW w:w="11332" w:type="dxa"/>
        <w:tblInd w:w="108" w:type="dxa"/>
        <w:tblLayout w:type="fixed"/>
        <w:tblLook w:val="0000"/>
      </w:tblPr>
      <w:tblGrid>
        <w:gridCol w:w="1701"/>
        <w:gridCol w:w="9631"/>
      </w:tblGrid>
      <w:tr w:rsidR="006A0586" w:rsidRPr="00F54F79" w:rsidTr="0066186F">
        <w:trPr>
          <w:trHeight w:val="1693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color w:val="0070C0"/>
              </w:rPr>
            </w:pPr>
            <w:r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7.00 - 8.</w:t>
            </w:r>
            <w:r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00</w:t>
            </w:r>
            <w:r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 xml:space="preserve"> </w:t>
            </w:r>
          </w:p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 xml:space="preserve">Schodzenie się dzieci - swobodne zabawy w kącikach zainteresowań, podejmowanie różnych form aktywności wynikających z indywidualnych zainteresowań dzieci przy niewielkim udziale nauczyciela. </w:t>
            </w: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br/>
              <w:t>Zabawy muzyczno – ruchowe integrujące grupę. Poznawanie możliwości, potrzeb oraz zainteresowań dzieci. Indywidualne wspomaganie i korygowanie rozwoju. Praca w małych zespołach.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vMerge w:val="restart"/>
            <w:tcBorders>
              <w:top w:val="single" w:sz="3" w:space="0" w:color="7030A0"/>
              <w:left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bCs/>
                <w:color w:val="00B050"/>
              </w:rPr>
            </w:pP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 xml:space="preserve">8.00 - </w:t>
            </w: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8.30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Indywidualne wspomaganie i korygowanie rozwoju. Praca w małych zespołach, praca z dzieckiem zdolnym, poranne ćwiczenia ruchowe.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vMerge/>
            <w:tcBorders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bCs/>
                <w:color w:val="00B050"/>
              </w:rPr>
            </w:pP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Język angielski wg p</w:t>
            </w:r>
            <w:r w:rsidR="003B4726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lanu pracy (</w:t>
            </w:r>
            <w:proofErr w:type="spellStart"/>
            <w:r w:rsidR="003B4726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poniedziałek</w:t>
            </w:r>
            <w:proofErr w:type="spellEnd"/>
            <w:r w:rsidR="003B4726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,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 </w:t>
            </w:r>
            <w:r w:rsidRPr="000435BA">
              <w:rPr>
                <w:rFonts w:ascii="Bookman Old Style" w:hAnsi="Bookman Old Style" w:cs="Bookman Old Style"/>
                <w:b/>
                <w:color w:val="00B050"/>
                <w:sz w:val="23"/>
                <w:szCs w:val="23"/>
              </w:rPr>
              <w:t>8.15 - 8.30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). Zabawy dydaktyczne ćwiczenia graficzne, utrwalanie poznanych wierszy i piosenek.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70C0"/>
              </w:rPr>
            </w:pPr>
            <w:r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 xml:space="preserve">8.30 - 8.45 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color w:val="0070C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>Przygotowanie do śniadania - czynności porządkowe i higieniczne.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B050"/>
              </w:rPr>
            </w:pP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8.4</w:t>
            </w: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 xml:space="preserve">5 - </w:t>
            </w: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9.10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Śniadanie</w:t>
            </w:r>
            <w:r w:rsidRPr="000435BA">
              <w:rPr>
                <w:rFonts w:ascii="Bookman Old Style" w:hAnsi="Bookman Old Style" w:cs="Bookman Old Style"/>
                <w:b/>
                <w:bCs/>
                <w:color w:val="00B050"/>
                <w:sz w:val="23"/>
                <w:szCs w:val="23"/>
              </w:rPr>
              <w:t xml:space="preserve"> - 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stała troska nauczycieli o prawidłowy przebieg posiłku </w:t>
            </w:r>
            <w:r w:rsidRPr="000435BA">
              <w:rPr>
                <w:rFonts w:ascii="Bookman Old Style" w:hAnsi="Bookman Old Style"/>
                <w:color w:val="00B050"/>
                <w:sz w:val="23"/>
                <w:szCs w:val="23"/>
              </w:rPr>
              <w:t>odpowiednia postawa siedząca przy stole podczas spożywania posiłków, ciche i spokojne spożywani śniadania)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 wyrabianie prawidłowych nawyków higienicznych 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br/>
              <w:t xml:space="preserve">i kulturalnych. 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70C0"/>
              </w:rPr>
            </w:pPr>
            <w:r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9.10 - 9.25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color w:val="0070C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>Doskonalenie czynności samoobsługowych i higienicznych.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B050"/>
              </w:rPr>
            </w:pPr>
            <w:r w:rsidRPr="000435BA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9.25 - 9.50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Realizacja zajęć edukacyjno-wychowawczych z całą grupą w oparciu o podstawę programową. Organizowanie zabaw twórczych, ruchowych zgodnie z tematyką zajęć.</w:t>
            </w:r>
          </w:p>
        </w:tc>
      </w:tr>
      <w:tr w:rsidR="006A0586" w:rsidRPr="00A40E4F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color w:val="00B050"/>
              </w:rPr>
            </w:pP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9.50 -10.</w:t>
            </w:r>
            <w:r w:rsidR="003B4726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15</w:t>
            </w:r>
          </w:p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 xml:space="preserve">Swobodne zabawy, podejmowanie różnych form aktywności wynikających </w:t>
            </w: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br/>
              <w:t>z indywidualnych zainteresowań dzieci przy niewielkim udziale nauczyciela.  Zabawy konstrukcyjno - manipulacyjne.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3B472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bCs/>
                <w:color w:val="0070C0"/>
              </w:rPr>
            </w:pPr>
            <w:r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10.15 -10.3</w:t>
            </w:r>
            <w:r w:rsidR="006A0586"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3B4726" w:rsidRPr="003B4726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Czynności samoobsługowe przed wyjściem (ćwiczenia w ubierania się).</w:t>
            </w:r>
            <w:r w:rsidR="003B4726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 </w:t>
            </w:r>
            <w:r w:rsidR="00C54420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            </w:t>
            </w:r>
            <w:r w:rsidR="003B4726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Język angielski wg planu pracy (</w:t>
            </w:r>
            <w:proofErr w:type="spellStart"/>
            <w:r w:rsidR="003B4726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piątek</w:t>
            </w:r>
            <w:proofErr w:type="spellEnd"/>
            <w:r w:rsidR="003B4726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 </w:t>
            </w:r>
            <w:r w:rsidR="003B4726">
              <w:rPr>
                <w:rFonts w:ascii="Bookman Old Style" w:hAnsi="Bookman Old Style" w:cs="Bookman Old Style"/>
                <w:b/>
                <w:color w:val="00B050"/>
                <w:sz w:val="23"/>
                <w:szCs w:val="23"/>
              </w:rPr>
              <w:t>10.</w:t>
            </w:r>
            <w:r w:rsidR="003B4726" w:rsidRPr="003B4726">
              <w:rPr>
                <w:rFonts w:ascii="Bookman Old Style" w:hAnsi="Bookman Old Style" w:cs="Bookman Old Style"/>
                <w:b/>
                <w:color w:val="00B050"/>
                <w:sz w:val="23"/>
                <w:szCs w:val="23"/>
              </w:rPr>
              <w:t>15 - 10.30</w:t>
            </w:r>
            <w:r w:rsidR="00C54420">
              <w:rPr>
                <w:rFonts w:ascii="Bookman Old Style" w:hAnsi="Bookman Old Style" w:cs="Bookman Old Style"/>
                <w:b/>
                <w:color w:val="00B050"/>
                <w:sz w:val="23"/>
                <w:szCs w:val="23"/>
              </w:rPr>
              <w:t>)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3B472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color w:val="00B050"/>
              </w:rPr>
            </w:pP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10.3</w:t>
            </w:r>
            <w:r w:rsidR="006A0586"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0 -11.15</w:t>
            </w:r>
          </w:p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Zabawy w ogrodzie przedszkolnym, spacery, wycieczki - poznawanie środowisk przyrodniczych i społecznych w najbliższym otoczeniu przedszkola. Prace porządkowe i gospodarcze w kąciku przyrody lub zabawy w sali.</w:t>
            </w:r>
            <w:r w:rsidRPr="000435BA">
              <w:rPr>
                <w:sz w:val="23"/>
                <w:szCs w:val="23"/>
              </w:rPr>
              <w:t xml:space="preserve"> 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Utrwalenie zasad postępowania warunkujących bezpieczeństwo dziecka w budynku, 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br/>
              <w:t>w ogrodzie przedszkolnym i poza terenem przedszkola.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  <w:r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  <w:lang w:val="en-US"/>
              </w:rPr>
              <w:t>11.15 -11.30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 xml:space="preserve">Czynności higieniczno-porządkowe oraz samoobsługowe </w:t>
            </w: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br/>
              <w:t>- ćwiczenia w rozbieraniu się.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bCs/>
                <w:color w:val="0070C0"/>
              </w:rPr>
            </w:pPr>
            <w:r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11.30 -12.00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 xml:space="preserve">Swobodne zabawy, podejmowanie różnych form aktywności wynikających </w:t>
            </w: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br/>
              <w:t>z indywidualnych zainteresowań dzieci przy niewielkim udziale nauczyciela.  Zabawy konstrukcyjno - manipulacyjne.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bCs/>
                <w:color w:val="0070C0"/>
              </w:rPr>
            </w:pPr>
            <w:r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12.00 -12.15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 xml:space="preserve">Czynności porządkowe, samoobsługowe i higieniczne </w:t>
            </w: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br/>
              <w:t>- przygotowanie do obiadu</w:t>
            </w:r>
          </w:p>
        </w:tc>
      </w:tr>
      <w:tr w:rsidR="006A0586" w:rsidRPr="000435BA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12.15 -12.4</w:t>
            </w:r>
            <w:r w:rsidR="00C54420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Obiad- stała troska nauczycieli o realizację zadań dotyczących spożywania posiłków. Realizacja założeń programowych w zakresie prawidłowego posługiwania się sztućcami (widelcem, łyżką), zwrócenie uwagi na bezpieczeństwo podczas spożywania posiłku (</w:t>
            </w:r>
            <w:r w:rsidRPr="000435BA">
              <w:rPr>
                <w:rFonts w:ascii="Bookman Old Style" w:hAnsi="Bookman Old Style"/>
                <w:color w:val="00B050"/>
                <w:sz w:val="23"/>
                <w:szCs w:val="23"/>
              </w:rPr>
              <w:t>odpowiednia postawa siedząca przy stole podczas spożywania posiłków,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 </w:t>
            </w:r>
            <w:r w:rsidRPr="000435BA">
              <w:rPr>
                <w:rFonts w:ascii="Bookman Old Style" w:hAnsi="Bookman Old Style"/>
                <w:color w:val="00B050"/>
                <w:sz w:val="23"/>
                <w:szCs w:val="23"/>
              </w:rPr>
              <w:t>ciche i spokojne spożywanie posiłku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br/>
              <w:t xml:space="preserve">Kulturalne zachowanie się przy stole. 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C54420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lastRenderedPageBreak/>
              <w:t>12.40</w:t>
            </w:r>
            <w:r w:rsidR="006A0586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-12.55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 xml:space="preserve">Czynności higieniczno – porządkowe oraz samoobsługowe 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C54420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12.55</w:t>
            </w:r>
            <w:r w:rsidR="006A0586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-13.10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Relaks. Słuchanie bajek i muzyki-wyciszenie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C54420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bCs/>
                <w:color w:val="00B050"/>
              </w:rPr>
            </w:pP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13.10</w:t>
            </w:r>
            <w:r w:rsidR="006A0586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-13.2</w:t>
            </w:r>
            <w:r w:rsidR="006A0586"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Czynności samoobsługowe przed wyjściem (ćwiczenia w ubierania się).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C54420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13.2</w:t>
            </w:r>
            <w:r w:rsidR="006A0586"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0</w:t>
            </w:r>
            <w:r w:rsidR="006A0586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 xml:space="preserve"> </w:t>
            </w:r>
            <w:r w:rsidR="006A0586"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-13.55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 xml:space="preserve">Zabawy na placu przedszkolnym - obserwacja zjawisk przyrodniczych, przypomnienie zasad warunkujących bezpieczeństwo dziecka </w:t>
            </w: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br/>
              <w:t>w ogrodzie przedszkolnym.</w:t>
            </w:r>
            <w:r w:rsidRPr="000435BA">
              <w:rPr>
                <w:rFonts w:ascii="Bookman Old Style" w:hAnsi="Bookman Old Style" w:cs="Bookman Old Style"/>
                <w:color w:val="252525"/>
                <w:sz w:val="23"/>
                <w:szCs w:val="23"/>
              </w:rPr>
              <w:t xml:space="preserve">                   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13.55</w:t>
            </w: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 xml:space="preserve"> </w:t>
            </w: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-14.1</w:t>
            </w:r>
            <w:r w:rsidR="00146BDD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5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>Czynności organizacyjne, samoobsługowe i higieniczne.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146BDD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14.15</w:t>
            </w:r>
            <w:r w:rsidR="006A0586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 xml:space="preserve"> </w:t>
            </w:r>
            <w:r w:rsidR="006A0586"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-14.30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>Podwieczorek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bCs/>
                <w:color w:val="0070C0"/>
              </w:rPr>
            </w:pPr>
            <w:r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14.30</w:t>
            </w:r>
            <w:r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 xml:space="preserve"> </w:t>
            </w:r>
            <w:r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 xml:space="preserve">-14.40  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>Czynności higieniczne i samoobsługowe.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14.40</w:t>
            </w: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 xml:space="preserve"> </w:t>
            </w: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-15.30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Zabawy inspirowane przez dzieci, zabawy edukacyjne, porządkowanie sali, </w:t>
            </w:r>
            <w:r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br/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pobyt na świeżym powietrzu. Rozchodzenie się dzieci. </w:t>
            </w:r>
          </w:p>
        </w:tc>
      </w:tr>
    </w:tbl>
    <w:p w:rsidR="006A0586" w:rsidRPr="000435BA" w:rsidRDefault="006A0586" w:rsidP="006A058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noProof/>
        </w:rPr>
        <w:drawing>
          <wp:inline distT="0" distB="0" distL="0" distR="0">
            <wp:extent cx="7200900" cy="1895475"/>
            <wp:effectExtent l="0" t="0" r="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86" w:rsidRPr="00F54F79" w:rsidRDefault="006A0586" w:rsidP="006A0586"/>
    <w:p w:rsidR="005D33E7" w:rsidRDefault="005D33E7"/>
    <w:sectPr w:rsidR="005D33E7" w:rsidSect="00A30E1F">
      <w:pgSz w:w="12240" w:h="15840"/>
      <w:pgMar w:top="567" w:right="567" w:bottom="567" w:left="567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A0586"/>
    <w:rsid w:val="00146BDD"/>
    <w:rsid w:val="003B4726"/>
    <w:rsid w:val="005D33E7"/>
    <w:rsid w:val="006A0586"/>
    <w:rsid w:val="00705317"/>
    <w:rsid w:val="00C54420"/>
    <w:rsid w:val="00F9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05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58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lenovo</cp:lastModifiedBy>
  <cp:revision>3</cp:revision>
  <dcterms:created xsi:type="dcterms:W3CDTF">2024-08-30T20:12:00Z</dcterms:created>
  <dcterms:modified xsi:type="dcterms:W3CDTF">2024-10-01T20:04:00Z</dcterms:modified>
</cp:coreProperties>
</file>