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C" w:rsidRPr="00A64CCC" w:rsidRDefault="00B93611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TEMATEKA NA MAJ</w:t>
      </w:r>
      <w:r w:rsidR="00A64CCC" w:rsidRPr="00A64CCC">
        <w:rPr>
          <w:rFonts w:ascii="Times New Roman" w:hAnsi="Times New Roman"/>
          <w:b/>
          <w:kern w:val="0"/>
          <w:sz w:val="24"/>
          <w:szCs w:val="24"/>
        </w:rPr>
        <w:t xml:space="preserve">: 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1. </w:t>
      </w:r>
      <w:r w:rsidR="00B93611">
        <w:rPr>
          <w:rFonts w:ascii="Times New Roman" w:hAnsi="Times New Roman"/>
          <w:b/>
          <w:kern w:val="0"/>
          <w:sz w:val="24"/>
          <w:szCs w:val="24"/>
        </w:rPr>
        <w:t>Gdzie jest najciekawsze miejsce na świecie</w:t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>?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B93611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B93611">
        <w:rPr>
          <w:rFonts w:ascii="Times New Roman" w:hAnsi="Times New Roman"/>
          <w:b/>
          <w:bCs/>
          <w:kern w:val="0"/>
          <w:sz w:val="24"/>
          <w:szCs w:val="24"/>
        </w:rPr>
        <w:tab/>
        <w:t>05-09.05</w:t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>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2.</w:t>
      </w: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B93611">
        <w:rPr>
          <w:rFonts w:ascii="Times New Roman" w:hAnsi="Times New Roman"/>
          <w:b/>
          <w:bCs/>
          <w:kern w:val="0"/>
          <w:sz w:val="24"/>
          <w:szCs w:val="24"/>
        </w:rPr>
        <w:t xml:space="preserve">Czyim domem jest łąka?  </w:t>
      </w:r>
      <w:r w:rsidR="00B93611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B93611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B93611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B93611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B93611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B93611">
        <w:rPr>
          <w:rFonts w:ascii="Times New Roman" w:hAnsi="Times New Roman"/>
          <w:b/>
          <w:bCs/>
          <w:kern w:val="0"/>
          <w:sz w:val="24"/>
          <w:szCs w:val="24"/>
        </w:rPr>
        <w:tab/>
        <w:t>12-16.05</w:t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>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B93611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3. Czego życzę rodzicom</w:t>
      </w:r>
      <w:r w:rsidR="00335D8F">
        <w:rPr>
          <w:rFonts w:ascii="Times New Roman" w:hAnsi="Times New Roman"/>
          <w:b/>
          <w:bCs/>
          <w:kern w:val="0"/>
          <w:sz w:val="24"/>
          <w:szCs w:val="24"/>
        </w:rPr>
        <w:t>?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          </w:t>
      </w:r>
      <w:r w:rsidR="00335D8F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 xml:space="preserve">  </w:t>
      </w:r>
      <w:r w:rsidR="00335D8F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    </w:t>
      </w:r>
      <w:r w:rsid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    </w:t>
      </w:r>
      <w:r w:rsid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  <w:t>19-22.05</w:t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>.2025</w:t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4. </w:t>
      </w:r>
      <w:r w:rsidR="00B93611">
        <w:rPr>
          <w:rFonts w:ascii="Times New Roman" w:hAnsi="Times New Roman"/>
          <w:b/>
          <w:bCs/>
          <w:kern w:val="0"/>
          <w:sz w:val="24"/>
          <w:szCs w:val="24"/>
        </w:rPr>
        <w:t>Czego dzieci potrzebują do szczęścia</w:t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>?</w:t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="00B93611">
        <w:rPr>
          <w:rFonts w:ascii="Times New Roman" w:hAnsi="Times New Roman"/>
          <w:b/>
          <w:bCs/>
          <w:kern w:val="0"/>
          <w:sz w:val="24"/>
          <w:szCs w:val="24"/>
        </w:rPr>
        <w:t>26-30.05</w:t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>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5F053B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</w:p>
    <w:p w:rsidR="00136095" w:rsidRPr="00A64CCC" w:rsidRDefault="00136095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A64CCC" w:rsidRPr="00A64CCC" w:rsidRDefault="00A64CCC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Zamierzenia  wychowawczo - </w:t>
      </w:r>
      <w:r w:rsidRPr="00A64CCC">
        <w:rPr>
          <w:rFonts w:ascii="Times New Roman" w:hAnsi="Times New Roman"/>
          <w:b/>
          <w:kern w:val="0"/>
          <w:sz w:val="24"/>
          <w:szCs w:val="24"/>
        </w:rPr>
        <w:t>dydaktyczne</w:t>
      </w:r>
    </w:p>
    <w:p w:rsidR="00A64CCC" w:rsidRPr="00A64CCC" w:rsidRDefault="00B93611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na miesiąc maj</w:t>
      </w:r>
      <w:r w:rsidR="00581FA1">
        <w:rPr>
          <w:rFonts w:ascii="Times New Roman" w:hAnsi="Times New Roman"/>
          <w:b/>
          <w:kern w:val="0"/>
          <w:sz w:val="24"/>
          <w:szCs w:val="24"/>
        </w:rPr>
        <w:t xml:space="preserve"> 2025</w:t>
      </w:r>
      <w:r w:rsidR="00A64CCC" w:rsidRPr="00A64CCC">
        <w:rPr>
          <w:rFonts w:ascii="Times New Roman" w:hAnsi="Times New Roman"/>
          <w:b/>
          <w:kern w:val="0"/>
          <w:sz w:val="24"/>
          <w:szCs w:val="24"/>
        </w:rPr>
        <w:t xml:space="preserve"> (cele główne):</w:t>
      </w:r>
    </w:p>
    <w:p w:rsidR="005F053B" w:rsidRDefault="005F053B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136095" w:rsidRPr="00A64CCC" w:rsidRDefault="00136095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925B7F" w:rsidRPr="00136095" w:rsidRDefault="00925B7F" w:rsidP="008A5C5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925B7F">
        <w:rPr>
          <w:rFonts w:ascii="Times New Roman" w:hAnsi="Times New Roman"/>
          <w:color w:val="000000"/>
          <w:sz w:val="24"/>
          <w:szCs w:val="24"/>
        </w:rPr>
        <w:t>rozwijanie umiejętności wypowiadania się na określony temat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36095" w:rsidRPr="00136095" w:rsidRDefault="00136095" w:rsidP="00136095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rozwijanie zainteresowań miejscem swojego zamieszkania,</w:t>
      </w:r>
      <w:r w:rsidRPr="00F50361">
        <w:t xml:space="preserve"> </w:t>
      </w:r>
    </w:p>
    <w:p w:rsidR="00136095" w:rsidRPr="00724E96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 xml:space="preserve">rozwijanie zainteresowań miejscem zamieszkania – budynkami użyteczności publicznej </w:t>
      </w:r>
      <w:r>
        <w:rPr>
          <w:rFonts w:ascii="Times New Roman" w:hAnsi="Times New Roman"/>
          <w:sz w:val="24"/>
          <w:szCs w:val="24"/>
        </w:rPr>
        <w:br/>
      </w:r>
      <w:r w:rsidRPr="00724E9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ich znaczeniem dla mieszkańców,</w:t>
      </w:r>
    </w:p>
    <w:p w:rsidR="00136095" w:rsidRPr="00F50361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matematycznych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724E96" w:rsidRDefault="00136095" w:rsidP="0013609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opanowanie melodii i tekstu piosenki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136095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integrowanie się z dziećmi podczas zabaw przy muzyce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136095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inwencji twórczej,</w:t>
      </w:r>
    </w:p>
    <w:p w:rsidR="00136095" w:rsidRPr="00F50361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poszerzanie doświadczeń plastycznych,</w:t>
      </w:r>
    </w:p>
    <w:p w:rsidR="00136095" w:rsidRPr="00724E96" w:rsidRDefault="00136095" w:rsidP="0013609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24E96">
        <w:rPr>
          <w:rFonts w:ascii="Times New Roman" w:hAnsi="Times New Roman"/>
          <w:sz w:val="24"/>
        </w:rPr>
        <w:t>wzbogacenie wiadomości na temat zwierząt</w:t>
      </w:r>
      <w:r>
        <w:rPr>
          <w:rFonts w:ascii="Times New Roman" w:hAnsi="Times New Roman"/>
          <w:sz w:val="24"/>
        </w:rPr>
        <w:t>,</w:t>
      </w:r>
    </w:p>
    <w:p w:rsidR="00136095" w:rsidRPr="00F50361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</w:rPr>
        <w:t>rozwijanie mowy i koncentracji uwagi</w:t>
      </w:r>
      <w:r>
        <w:rPr>
          <w:rFonts w:ascii="Times New Roman" w:hAnsi="Times New Roman"/>
          <w:sz w:val="24"/>
        </w:rPr>
        <w:t>,</w:t>
      </w:r>
    </w:p>
    <w:p w:rsidR="00136095" w:rsidRPr="00724E96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poznawanie nazw zwierząt – mieszkańców łąki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F50361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rachunkowych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724E96" w:rsidRDefault="00136095" w:rsidP="0013609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ćwiczenie motoryki małej i motoryki dużej podczas zabaw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F50361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doskonalenie umiejętności swobodnego poruszania się w przestrzeni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724E96" w:rsidRDefault="00136095" w:rsidP="0013609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sprawności ruchowej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F50361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koordynacji wzrokowo-ruchowej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724E96" w:rsidRDefault="00136095" w:rsidP="0013609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wzbogacenie wiadomości przyrodniczych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F50361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sprawności manualnej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724E96" w:rsidRDefault="00136095" w:rsidP="0013609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mowy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F50361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uświadomienie ważnej roli rodziny i matki w życiu dziecka</w:t>
      </w:r>
      <w:r>
        <w:rPr>
          <w:rFonts w:ascii="Times New Roman" w:hAnsi="Times New Roman"/>
          <w:sz w:val="24"/>
          <w:szCs w:val="24"/>
        </w:rPr>
        <w:t>,</w:t>
      </w:r>
    </w:p>
    <w:p w:rsidR="00136095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wyjaśnienie roli ojca w rodzinie</w:t>
      </w:r>
      <w:r>
        <w:rPr>
          <w:rFonts w:ascii="Times New Roman" w:hAnsi="Times New Roman"/>
          <w:sz w:val="24"/>
          <w:szCs w:val="24"/>
        </w:rPr>
        <w:t>,</w:t>
      </w:r>
    </w:p>
    <w:p w:rsidR="00136095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stwarzanie okazji do odczuwania radości z przygotowywania niespodzianki dla rodziców,</w:t>
      </w:r>
    </w:p>
    <w:p w:rsidR="00423A50" w:rsidRPr="00136095" w:rsidRDefault="00423A50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pamięci przez odtwarzanie wyglądu rodziców,</w:t>
      </w:r>
    </w:p>
    <w:p w:rsidR="00136095" w:rsidRPr="00F50361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doskonalenie umiejętności współdziałania z rówieśnikami podczas zabaw przy muzyce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724E96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uważnego słuchania opowiadania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F50361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zapoznanie ze znaczeniem słowa przyjaźń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724E96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płynności i zwinności ruchów</w:t>
      </w:r>
      <w:r>
        <w:rPr>
          <w:rFonts w:ascii="Times New Roman" w:hAnsi="Times New Roman"/>
          <w:sz w:val="24"/>
          <w:szCs w:val="24"/>
        </w:rPr>
        <w:t>,</w:t>
      </w:r>
    </w:p>
    <w:p w:rsidR="00136095" w:rsidRPr="00F50361" w:rsidRDefault="00136095" w:rsidP="001360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działania w skupieniu</w:t>
      </w:r>
      <w:r>
        <w:rPr>
          <w:rFonts w:ascii="Times New Roman" w:hAnsi="Times New Roman"/>
          <w:sz w:val="24"/>
          <w:szCs w:val="24"/>
        </w:rPr>
        <w:t>,</w:t>
      </w:r>
    </w:p>
    <w:p w:rsidR="00925B7F" w:rsidRPr="00BF3283" w:rsidRDefault="00423A50" w:rsidP="008A5C5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poznawanie sposobu obchodzenia Dnia Dziecka.</w:t>
      </w:r>
    </w:p>
    <w:sectPr w:rsidR="00925B7F" w:rsidRPr="00BF3283" w:rsidSect="00A6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50D298"/>
    <w:name w:val="WW8Num25"/>
    <w:lvl w:ilvl="0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multilevel"/>
    <w:tmpl w:val="00000008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C5FC4"/>
    <w:multiLevelType w:val="hybridMultilevel"/>
    <w:tmpl w:val="5268C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FA1214F0"/>
    <w:lvl w:ilvl="0" w:tplc="E7DA4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0704"/>
    <w:multiLevelType w:val="hybridMultilevel"/>
    <w:tmpl w:val="2D16E8BC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88237C"/>
    <w:multiLevelType w:val="hybridMultilevel"/>
    <w:tmpl w:val="1C32EAA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87EBA"/>
    <w:multiLevelType w:val="hybridMultilevel"/>
    <w:tmpl w:val="D64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0275F"/>
    <w:multiLevelType w:val="hybridMultilevel"/>
    <w:tmpl w:val="C526CAA8"/>
    <w:lvl w:ilvl="0" w:tplc="18C4A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3811EA"/>
    <w:multiLevelType w:val="hybridMultilevel"/>
    <w:tmpl w:val="EDF8E4D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C5261B"/>
    <w:multiLevelType w:val="hybridMultilevel"/>
    <w:tmpl w:val="75C474A6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10730"/>
    <w:multiLevelType w:val="hybridMultilevel"/>
    <w:tmpl w:val="777E8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37757"/>
    <w:multiLevelType w:val="hybridMultilevel"/>
    <w:tmpl w:val="2E86251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F3CDD"/>
    <w:multiLevelType w:val="hybridMultilevel"/>
    <w:tmpl w:val="D20C937C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5309AD"/>
    <w:multiLevelType w:val="hybridMultilevel"/>
    <w:tmpl w:val="1D56D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85763F"/>
    <w:multiLevelType w:val="hybridMultilevel"/>
    <w:tmpl w:val="5B7E7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2E3698"/>
    <w:multiLevelType w:val="hybridMultilevel"/>
    <w:tmpl w:val="5334512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25EA1"/>
    <w:multiLevelType w:val="hybridMultilevel"/>
    <w:tmpl w:val="6C488172"/>
    <w:lvl w:ilvl="0" w:tplc="5DE459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902509"/>
    <w:multiLevelType w:val="hybridMultilevel"/>
    <w:tmpl w:val="F5C40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702343"/>
    <w:multiLevelType w:val="hybridMultilevel"/>
    <w:tmpl w:val="531EFB94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66D5D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31770A"/>
    <w:multiLevelType w:val="hybridMultilevel"/>
    <w:tmpl w:val="2E1AE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A6C13"/>
    <w:multiLevelType w:val="hybridMultilevel"/>
    <w:tmpl w:val="BB4AA27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C552B"/>
    <w:multiLevelType w:val="hybridMultilevel"/>
    <w:tmpl w:val="1F0A3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5E22FF"/>
    <w:multiLevelType w:val="hybridMultilevel"/>
    <w:tmpl w:val="98265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2"/>
  </w:num>
  <w:num w:numId="5">
    <w:abstractNumId w:val="7"/>
  </w:num>
  <w:num w:numId="6">
    <w:abstractNumId w:val="3"/>
  </w:num>
  <w:num w:numId="7">
    <w:abstractNumId w:val="21"/>
  </w:num>
  <w:num w:numId="8">
    <w:abstractNumId w:val="28"/>
  </w:num>
  <w:num w:numId="9">
    <w:abstractNumId w:val="10"/>
  </w:num>
  <w:num w:numId="10">
    <w:abstractNumId w:val="11"/>
  </w:num>
  <w:num w:numId="11">
    <w:abstractNumId w:val="25"/>
  </w:num>
  <w:num w:numId="12">
    <w:abstractNumId w:val="19"/>
  </w:num>
  <w:num w:numId="13">
    <w:abstractNumId w:val="6"/>
  </w:num>
  <w:num w:numId="14">
    <w:abstractNumId w:val="23"/>
  </w:num>
  <w:num w:numId="15">
    <w:abstractNumId w:val="26"/>
  </w:num>
  <w:num w:numId="16">
    <w:abstractNumId w:val="16"/>
  </w:num>
  <w:num w:numId="17">
    <w:abstractNumId w:val="14"/>
  </w:num>
  <w:num w:numId="18">
    <w:abstractNumId w:val="13"/>
  </w:num>
  <w:num w:numId="19">
    <w:abstractNumId w:val="22"/>
  </w:num>
  <w:num w:numId="20">
    <w:abstractNumId w:val="5"/>
  </w:num>
  <w:num w:numId="21">
    <w:abstractNumId w:val="27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2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1"/>
  </w:num>
  <w:num w:numId="30">
    <w:abstractNumId w:val="18"/>
  </w:num>
  <w:num w:numId="31">
    <w:abstractNumId w:val="24"/>
  </w:num>
  <w:num w:numId="32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839"/>
    <w:rsid w:val="00001E8F"/>
    <w:rsid w:val="00047BB1"/>
    <w:rsid w:val="0008549C"/>
    <w:rsid w:val="000B08E7"/>
    <w:rsid w:val="000E1DF7"/>
    <w:rsid w:val="001145DA"/>
    <w:rsid w:val="00136095"/>
    <w:rsid w:val="00213D30"/>
    <w:rsid w:val="00335D8F"/>
    <w:rsid w:val="00345748"/>
    <w:rsid w:val="003472C8"/>
    <w:rsid w:val="00366542"/>
    <w:rsid w:val="0040317D"/>
    <w:rsid w:val="00423A50"/>
    <w:rsid w:val="00424CA2"/>
    <w:rsid w:val="00452E57"/>
    <w:rsid w:val="00454F29"/>
    <w:rsid w:val="00460611"/>
    <w:rsid w:val="00581FA1"/>
    <w:rsid w:val="00584CF8"/>
    <w:rsid w:val="005F053B"/>
    <w:rsid w:val="006B68A4"/>
    <w:rsid w:val="006E378D"/>
    <w:rsid w:val="00732839"/>
    <w:rsid w:val="007C322B"/>
    <w:rsid w:val="007D4C9F"/>
    <w:rsid w:val="00802006"/>
    <w:rsid w:val="008103DC"/>
    <w:rsid w:val="00861CC3"/>
    <w:rsid w:val="00862B3F"/>
    <w:rsid w:val="00892FEF"/>
    <w:rsid w:val="008A5C51"/>
    <w:rsid w:val="008B262B"/>
    <w:rsid w:val="008D4E8B"/>
    <w:rsid w:val="008E06F3"/>
    <w:rsid w:val="00925B7F"/>
    <w:rsid w:val="00950119"/>
    <w:rsid w:val="009966DC"/>
    <w:rsid w:val="009C7690"/>
    <w:rsid w:val="009E6263"/>
    <w:rsid w:val="00A52B9C"/>
    <w:rsid w:val="00A64CCC"/>
    <w:rsid w:val="00AD52BE"/>
    <w:rsid w:val="00B93611"/>
    <w:rsid w:val="00BD7830"/>
    <w:rsid w:val="00BF3283"/>
    <w:rsid w:val="00C77659"/>
    <w:rsid w:val="00CA287D"/>
    <w:rsid w:val="00CC6E6A"/>
    <w:rsid w:val="00CD2259"/>
    <w:rsid w:val="00D06838"/>
    <w:rsid w:val="00E40CA4"/>
    <w:rsid w:val="00E60A1B"/>
    <w:rsid w:val="00E60F7C"/>
    <w:rsid w:val="00EB6138"/>
    <w:rsid w:val="00EC491E"/>
    <w:rsid w:val="00EC66A3"/>
    <w:rsid w:val="00F87FD6"/>
    <w:rsid w:val="00FB5052"/>
    <w:rsid w:val="00FC327C"/>
    <w:rsid w:val="00FD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CCC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2839"/>
    <w:pPr>
      <w:ind w:left="720"/>
      <w:contextualSpacing/>
    </w:pPr>
  </w:style>
  <w:style w:type="paragraph" w:customStyle="1" w:styleId="Akapitzlist1">
    <w:name w:val="Akapit z listą1"/>
    <w:basedOn w:val="Normalny"/>
    <w:rsid w:val="00460611"/>
    <w:pPr>
      <w:suppressAutoHyphens/>
      <w:ind w:left="720"/>
    </w:pPr>
    <w:rPr>
      <w:rFonts w:eastAsia="SimSun" w:cs="Calibri"/>
      <w:lang w:eastAsia="ar-SA"/>
    </w:rPr>
  </w:style>
  <w:style w:type="table" w:styleId="Tabela-Siatka">
    <w:name w:val="Table Grid"/>
    <w:basedOn w:val="Standardowy"/>
    <w:uiPriority w:val="39"/>
    <w:rsid w:val="00F8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D6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FD6"/>
    <w:rPr>
      <w:vertAlign w:val="superscript"/>
    </w:rPr>
  </w:style>
  <w:style w:type="paragraph" w:styleId="Bezodstpw">
    <w:name w:val="No Spacing"/>
    <w:uiPriority w:val="1"/>
    <w:qFormat/>
    <w:rsid w:val="00F87FD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7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paragraph" w:customStyle="1" w:styleId="Bezodstpw1">
    <w:name w:val="Bez odstępów1"/>
    <w:rsid w:val="00F87FD6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Bezodstpw2">
    <w:name w:val="Bez odstępów2"/>
    <w:rsid w:val="00F87FD6"/>
    <w:pPr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  <w:style w:type="paragraph" w:customStyle="1" w:styleId="Akapitzlist2">
    <w:name w:val="Akapit z listą2"/>
    <w:basedOn w:val="Normalny"/>
    <w:rsid w:val="00F87FD6"/>
    <w:pPr>
      <w:suppressAutoHyphens/>
      <w:spacing w:after="0" w:line="240" w:lineRule="auto"/>
      <w:ind w:left="720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14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114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925AC-E0C7-4A92-90EB-D1922125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Krzemińska</dc:creator>
  <cp:lastModifiedBy>Sylwia Krzemińska</cp:lastModifiedBy>
  <cp:revision>34</cp:revision>
  <cp:lastPrinted>2023-10-01T21:31:00Z</cp:lastPrinted>
  <dcterms:created xsi:type="dcterms:W3CDTF">2022-06-03T20:40:00Z</dcterms:created>
  <dcterms:modified xsi:type="dcterms:W3CDTF">2025-05-04T10:16:00Z</dcterms:modified>
</cp:coreProperties>
</file>