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5" w:rsidRPr="00D6585F" w:rsidRDefault="00D6585F">
      <w:pPr>
        <w:rPr>
          <w:sz w:val="200"/>
          <w:szCs w:val="144"/>
        </w:rPr>
      </w:pPr>
      <w:r w:rsidRPr="00D6585F">
        <w:rPr>
          <w:sz w:val="200"/>
          <w:szCs w:val="144"/>
        </w:rPr>
        <w:t>autor</w:t>
      </w:r>
    </w:p>
    <w:p w:rsidR="00D6585F" w:rsidRPr="00D6585F" w:rsidRDefault="00D6585F">
      <w:pPr>
        <w:rPr>
          <w:sz w:val="200"/>
          <w:szCs w:val="144"/>
        </w:rPr>
      </w:pPr>
      <w:r w:rsidRPr="00D6585F">
        <w:rPr>
          <w:sz w:val="200"/>
          <w:szCs w:val="144"/>
        </w:rPr>
        <w:t>Ilustrator</w:t>
      </w:r>
    </w:p>
    <w:p w:rsidR="00D6585F" w:rsidRPr="00D6585F" w:rsidRDefault="00D6585F">
      <w:pPr>
        <w:rPr>
          <w:sz w:val="200"/>
          <w:szCs w:val="144"/>
        </w:rPr>
      </w:pPr>
      <w:r w:rsidRPr="00D6585F">
        <w:rPr>
          <w:sz w:val="200"/>
          <w:szCs w:val="144"/>
        </w:rPr>
        <w:t>wydawnictwo</w:t>
      </w:r>
    </w:p>
    <w:p w:rsidR="00D6585F" w:rsidRPr="00D6585F" w:rsidRDefault="00D6585F">
      <w:pPr>
        <w:rPr>
          <w:sz w:val="32"/>
        </w:rPr>
      </w:pPr>
    </w:p>
    <w:sectPr w:rsidR="00D6585F" w:rsidRPr="00D6585F" w:rsidSect="00D65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85F"/>
    <w:rsid w:val="00165E60"/>
    <w:rsid w:val="00225145"/>
    <w:rsid w:val="004673FC"/>
    <w:rsid w:val="008F2991"/>
    <w:rsid w:val="00D6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2022-02-07T08:09:00Z</dcterms:created>
  <dcterms:modified xsi:type="dcterms:W3CDTF">2022-02-07T08:11:00Z</dcterms:modified>
</cp:coreProperties>
</file>