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C9F" w:rsidRDefault="00764425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2245089</wp:posOffset>
            </wp:positionH>
            <wp:positionV relativeFrom="paragraph">
              <wp:posOffset>-172387</wp:posOffset>
            </wp:positionV>
            <wp:extent cx="2859062" cy="1528997"/>
            <wp:effectExtent l="19050" t="0" r="0" b="0"/>
            <wp:wrapNone/>
            <wp:docPr id="8" name="Obraz 8" descr="Mysz zaroślowa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ysz zaroślowa - Medianauka.p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62" cy="152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3904938</wp:posOffset>
            </wp:positionH>
            <wp:positionV relativeFrom="paragraph">
              <wp:posOffset>-407547</wp:posOffset>
            </wp:positionV>
            <wp:extent cx="4497049" cy="3642610"/>
            <wp:effectExtent l="0" t="0" r="0" b="0"/>
            <wp:wrapNone/>
            <wp:docPr id="15" name="Obraz 15" descr="wilki | POCZYTAJKA, CZYLI MOJE PRZEMYŚLENIA O KSIĄŻKACH I KSIĄŻECZKACH,  KTÓRE PRZECZYTAŁ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lki | POCZYTAJKA, CZYLI MOJE PRZEMYŚLENIA O KSIĄŻKACH I KSIĄŻECZKACH,  KTÓRE PRZECZYTAŁA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49" cy="36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C9F" w:rsidRPr="006A2C9F">
        <w:rPr>
          <w:rFonts w:ascii="Bookman Old Style" w:hAnsi="Bookman Old Style"/>
        </w:rPr>
        <w:t>Zwierzęta wodne i lądowe</w:t>
      </w:r>
    </w:p>
    <w:p w:rsidR="006A2C9F" w:rsidRPr="006A2C9F" w:rsidRDefault="006A2C9F" w:rsidP="006A2C9F">
      <w:pPr>
        <w:rPr>
          <w:rFonts w:ascii="Bookman Old Style" w:hAnsi="Bookman Old Style"/>
        </w:rPr>
      </w:pPr>
    </w:p>
    <w:p w:rsidR="006A2C9F" w:rsidRPr="006A2C9F" w:rsidRDefault="006A2C9F" w:rsidP="006A2C9F">
      <w:pPr>
        <w:rPr>
          <w:rFonts w:ascii="Bookman Old Style" w:hAnsi="Bookman Old Style"/>
        </w:rPr>
      </w:pPr>
    </w:p>
    <w:p w:rsidR="006A2C9F" w:rsidRDefault="00764425" w:rsidP="006A2C9F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62629</wp:posOffset>
            </wp:positionH>
            <wp:positionV relativeFrom="paragraph">
              <wp:posOffset>169982</wp:posOffset>
            </wp:positionV>
            <wp:extent cx="3593580" cy="1648918"/>
            <wp:effectExtent l="19050" t="0" r="6870" b="0"/>
            <wp:wrapNone/>
            <wp:docPr id="2" name="Obraz 1" descr="C:\Users\Joasia\Desktop\Przedszkole\GIF i grafiki na stronę internetową\nietope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sia\Desktop\Przedszkole\GIF i grafiki na stronę internetową\nietoperz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80" cy="164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425" w:rsidRDefault="00764425" w:rsidP="006A2C9F">
      <w:pPr>
        <w:tabs>
          <w:tab w:val="left" w:pos="1440"/>
        </w:tabs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7924800</wp:posOffset>
            </wp:positionH>
            <wp:positionV relativeFrom="paragraph">
              <wp:posOffset>393700</wp:posOffset>
            </wp:positionV>
            <wp:extent cx="1704340" cy="1573530"/>
            <wp:effectExtent l="19050" t="0" r="0" b="0"/>
            <wp:wrapNone/>
            <wp:docPr id="7" name="Obraz 5" descr="Zaprzyjaźnij się z jeżem | Werandacount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przyjaźnij się z jeżem | Werandacountry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8030845</wp:posOffset>
            </wp:positionH>
            <wp:positionV relativeFrom="paragraph">
              <wp:posOffset>3526790</wp:posOffset>
            </wp:positionV>
            <wp:extent cx="1598930" cy="1753235"/>
            <wp:effectExtent l="19050" t="0" r="1270" b="0"/>
            <wp:wrapNone/>
            <wp:docPr id="4" name="Obraz 2" descr="C:\Users\Joasia\Desktop\Przedszkole\GIF i grafiki na stronę internetową\wiewió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sia\Desktop\Przedszkole\GIF i grafiki na stronę internetową\wiewiór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C9F"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2132330</wp:posOffset>
            </wp:positionV>
            <wp:extent cx="4766310" cy="3687445"/>
            <wp:effectExtent l="0" t="0" r="0" b="0"/>
            <wp:wrapNone/>
            <wp:docPr id="11" name="Obraz 11" descr="Tygrys – ogólne informacje – Ku pamięci mego pup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ygrys – ogólne informacje – Ku pamięci mego pupil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C9F"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-692982</wp:posOffset>
            </wp:positionH>
            <wp:positionV relativeFrom="paragraph">
              <wp:posOffset>1353404</wp:posOffset>
            </wp:positionV>
            <wp:extent cx="5797134" cy="3822492"/>
            <wp:effectExtent l="19050" t="0" r="0" b="0"/>
            <wp:wrapNone/>
            <wp:docPr id="14" name="Obraz 14" descr="C:\Users\Joasia\Desktop\lam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asia\Desktop\lampar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34" cy="382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C9F">
        <w:rPr>
          <w:rFonts w:ascii="Bookman Old Style" w:hAnsi="Bookman Old Style"/>
        </w:rPr>
        <w:tab/>
      </w:r>
    </w:p>
    <w:p w:rsidR="00764425" w:rsidRPr="00764425" w:rsidRDefault="00764425" w:rsidP="00764425">
      <w:pPr>
        <w:rPr>
          <w:rFonts w:ascii="Bookman Old Style" w:hAnsi="Bookman Old Style"/>
        </w:rPr>
      </w:pPr>
    </w:p>
    <w:p w:rsidR="00764425" w:rsidRPr="00764425" w:rsidRDefault="00764425" w:rsidP="00764425">
      <w:pPr>
        <w:rPr>
          <w:rFonts w:ascii="Bookman Old Style" w:hAnsi="Bookman Old Style"/>
        </w:rPr>
      </w:pPr>
    </w:p>
    <w:p w:rsidR="00764425" w:rsidRPr="00764425" w:rsidRDefault="00764425" w:rsidP="00764425">
      <w:pPr>
        <w:rPr>
          <w:rFonts w:ascii="Bookman Old Style" w:hAnsi="Bookman Old Style"/>
        </w:rPr>
      </w:pPr>
    </w:p>
    <w:p w:rsidR="00764425" w:rsidRPr="00764425" w:rsidRDefault="00764425" w:rsidP="00764425">
      <w:pPr>
        <w:rPr>
          <w:rFonts w:ascii="Bookman Old Style" w:hAnsi="Bookman Old Style"/>
        </w:rPr>
      </w:pPr>
    </w:p>
    <w:p w:rsidR="00764425" w:rsidRPr="00764425" w:rsidRDefault="00764425" w:rsidP="00764425">
      <w:pPr>
        <w:rPr>
          <w:rFonts w:ascii="Bookman Old Style" w:hAnsi="Bookman Old Style"/>
        </w:rPr>
      </w:pPr>
    </w:p>
    <w:p w:rsidR="00764425" w:rsidRPr="00764425" w:rsidRDefault="00764425" w:rsidP="00764425">
      <w:pPr>
        <w:rPr>
          <w:rFonts w:ascii="Bookman Old Style" w:hAnsi="Bookman Old Style"/>
        </w:rPr>
      </w:pPr>
    </w:p>
    <w:p w:rsidR="00764425" w:rsidRPr="00764425" w:rsidRDefault="00764425" w:rsidP="00764425">
      <w:pPr>
        <w:rPr>
          <w:rFonts w:ascii="Bookman Old Style" w:hAnsi="Bookman Old Style"/>
        </w:rPr>
      </w:pPr>
    </w:p>
    <w:p w:rsidR="00764425" w:rsidRPr="00764425" w:rsidRDefault="00764425" w:rsidP="00764425">
      <w:pPr>
        <w:rPr>
          <w:rFonts w:ascii="Bookman Old Style" w:hAnsi="Bookman Old Style"/>
        </w:rPr>
      </w:pPr>
    </w:p>
    <w:p w:rsidR="00764425" w:rsidRPr="00764425" w:rsidRDefault="00764425" w:rsidP="00764425">
      <w:pPr>
        <w:rPr>
          <w:rFonts w:ascii="Bookman Old Style" w:hAnsi="Bookman Old Style"/>
        </w:rPr>
      </w:pPr>
    </w:p>
    <w:p w:rsidR="00764425" w:rsidRPr="00764425" w:rsidRDefault="00764425" w:rsidP="00764425">
      <w:pPr>
        <w:rPr>
          <w:rFonts w:ascii="Bookman Old Style" w:hAnsi="Bookman Old Style"/>
        </w:rPr>
      </w:pPr>
    </w:p>
    <w:p w:rsidR="00764425" w:rsidRPr="00764425" w:rsidRDefault="00764425" w:rsidP="00764425">
      <w:pPr>
        <w:rPr>
          <w:rFonts w:ascii="Bookman Old Style" w:hAnsi="Bookman Old Style"/>
        </w:rPr>
      </w:pPr>
    </w:p>
    <w:p w:rsidR="00764425" w:rsidRPr="00764425" w:rsidRDefault="00764425" w:rsidP="00764425">
      <w:pPr>
        <w:rPr>
          <w:rFonts w:ascii="Bookman Old Style" w:hAnsi="Bookman Old Style"/>
        </w:rPr>
      </w:pPr>
    </w:p>
    <w:p w:rsidR="00764425" w:rsidRPr="00764425" w:rsidRDefault="00764425" w:rsidP="00764425">
      <w:pPr>
        <w:rPr>
          <w:rFonts w:ascii="Bookman Old Style" w:hAnsi="Bookman Old Style"/>
        </w:rPr>
      </w:pPr>
    </w:p>
    <w:p w:rsidR="00764425" w:rsidRDefault="00764425" w:rsidP="00764425">
      <w:pPr>
        <w:rPr>
          <w:rFonts w:ascii="Bookman Old Style" w:hAnsi="Bookman Old Style"/>
        </w:rPr>
      </w:pPr>
    </w:p>
    <w:p w:rsidR="002E15FB" w:rsidRDefault="002E15FB" w:rsidP="00764425">
      <w:pPr>
        <w:ind w:firstLine="708"/>
        <w:rPr>
          <w:rFonts w:ascii="Bookman Old Style" w:hAnsi="Bookman Old Style"/>
        </w:rPr>
      </w:pPr>
    </w:p>
    <w:p w:rsidR="00764425" w:rsidRDefault="00764425" w:rsidP="00764425">
      <w:pPr>
        <w:ind w:firstLine="708"/>
        <w:rPr>
          <w:rFonts w:ascii="Bookman Old Style" w:hAnsi="Bookman Old Style"/>
        </w:rPr>
      </w:pPr>
    </w:p>
    <w:p w:rsidR="006B426E" w:rsidRDefault="006B426E" w:rsidP="00764425">
      <w:pPr>
        <w:ind w:firstLine="708"/>
        <w:rPr>
          <w:rFonts w:ascii="Bookman Old Style" w:hAnsi="Bookman Old Style"/>
        </w:rPr>
      </w:pPr>
    </w:p>
    <w:p w:rsidR="006B426E" w:rsidRPr="006B426E" w:rsidRDefault="006B426E" w:rsidP="006B426E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62230</wp:posOffset>
            </wp:positionV>
            <wp:extent cx="2738755" cy="1922780"/>
            <wp:effectExtent l="19050" t="0" r="4445" b="0"/>
            <wp:wrapNone/>
            <wp:docPr id="18" name="Obraz 18" descr="Błazenek Na Białym Tle - zdjęcia stockowe i więcej obrazów Akwarium dla  rybe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łazenek Na Białym Tle - zdjęcia stockowe i więcej obrazów Akwarium dla  rybek - iStoc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5104130</wp:posOffset>
            </wp:positionH>
            <wp:positionV relativeFrom="paragraph">
              <wp:posOffset>81280</wp:posOffset>
            </wp:positionV>
            <wp:extent cx="4324350" cy="1903730"/>
            <wp:effectExtent l="19050" t="0" r="0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26E" w:rsidRDefault="006B426E" w:rsidP="006B426E">
      <w:pPr>
        <w:rPr>
          <w:rFonts w:ascii="Bookman Old Style" w:hAnsi="Bookman Old Style"/>
        </w:rPr>
      </w:pPr>
    </w:p>
    <w:p w:rsidR="00764425" w:rsidRPr="006B426E" w:rsidRDefault="006B426E" w:rsidP="006B426E">
      <w:pPr>
        <w:tabs>
          <w:tab w:val="left" w:pos="10198"/>
        </w:tabs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2245089</wp:posOffset>
            </wp:positionH>
            <wp:positionV relativeFrom="paragraph">
              <wp:posOffset>3198296</wp:posOffset>
            </wp:positionV>
            <wp:extent cx="4835858" cy="2293495"/>
            <wp:effectExtent l="19050" t="0" r="2842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58" cy="2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6951980</wp:posOffset>
            </wp:positionH>
            <wp:positionV relativeFrom="paragraph">
              <wp:posOffset>1353820</wp:posOffset>
            </wp:positionV>
            <wp:extent cx="2985135" cy="2967990"/>
            <wp:effectExtent l="19050" t="0" r="5715" b="0"/>
            <wp:wrapNone/>
            <wp:docPr id="24" name="Obraz 24" descr="Papo 56047 Krab 8x7,5x2,5cm - Papo |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po 56047 Krab 8x7,5x2,5cm - Papo | Sklep EMPIK.CO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2274757</wp:posOffset>
            </wp:positionH>
            <wp:positionV relativeFrom="paragraph">
              <wp:posOffset>699011</wp:posOffset>
            </wp:positionV>
            <wp:extent cx="2735684" cy="1809125"/>
            <wp:effectExtent l="228600" t="723900" r="159916" b="705475"/>
            <wp:wrapNone/>
            <wp:docPr id="21" name="Obraz 21" descr="Jak myślicie? Wiecie naprawdę coś o rybach?: Rak rze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ak myślicie? Wiecie naprawdę coś o rybach?: Rak rzeczn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8673919">
                      <a:off x="0" y="0"/>
                      <a:ext cx="2735684" cy="180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1818640</wp:posOffset>
            </wp:positionV>
            <wp:extent cx="2487930" cy="2487930"/>
            <wp:effectExtent l="0" t="0" r="0" b="0"/>
            <wp:wrapNone/>
            <wp:docPr id="27" name="Obraz 27" descr="Under Water Fish Sticker by Nicole Ginelli for iOS &amp; Android |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der Water Fish Sticker by Nicole Ginelli for iOS &amp; Android | GIPH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ab/>
      </w:r>
    </w:p>
    <w:sectPr w:rsidR="00764425" w:rsidRPr="006B426E" w:rsidSect="006A2C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A2C9F"/>
    <w:rsid w:val="002E15FB"/>
    <w:rsid w:val="006A2C9F"/>
    <w:rsid w:val="006B426E"/>
    <w:rsid w:val="00764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5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2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2021-04-09T03:39:00Z</dcterms:created>
  <dcterms:modified xsi:type="dcterms:W3CDTF">2021-04-09T04:18:00Z</dcterms:modified>
</cp:coreProperties>
</file>