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28" w:rsidRPr="0002616D" w:rsidRDefault="0002616D" w:rsidP="000261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2762250</wp:posOffset>
            </wp:positionV>
            <wp:extent cx="5467350" cy="425767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695325</wp:posOffset>
            </wp:positionV>
            <wp:extent cx="5248275" cy="1619250"/>
            <wp:effectExtent l="1905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16D">
        <w:rPr>
          <w:rFonts w:ascii="Times New Roman" w:hAnsi="Times New Roman" w:cs="Times New Roman"/>
          <w:sz w:val="24"/>
          <w:szCs w:val="24"/>
        </w:rPr>
        <w:t>Co zabiorę w podróż wakacyjną? Pokoloruj tylko te przedmioty, które kojarzą Ci się z podróżowaniem.</w:t>
      </w:r>
      <w:r>
        <w:rPr>
          <w:rFonts w:ascii="Times New Roman" w:hAnsi="Times New Roman" w:cs="Times New Roman"/>
          <w:sz w:val="24"/>
          <w:szCs w:val="24"/>
        </w:rPr>
        <w:br/>
        <w:t>Dorysuj przedmioty, które jeszcze zabrałbyś na wakacyjną podróż.</w:t>
      </w:r>
    </w:p>
    <w:sectPr w:rsidR="00D60128" w:rsidRPr="0002616D" w:rsidSect="00026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616D"/>
    <w:rsid w:val="0002616D"/>
    <w:rsid w:val="00D6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144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2020-06-19T07:27:00Z</dcterms:created>
  <dcterms:modified xsi:type="dcterms:W3CDTF">2020-06-19T07:33:00Z</dcterms:modified>
</cp:coreProperties>
</file>