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A60A8E" w:rsidP="00A60A8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2705735</wp:posOffset>
            </wp:positionV>
            <wp:extent cx="5842000" cy="2924175"/>
            <wp:effectExtent l="19050" t="0" r="6350" b="0"/>
            <wp:wrapNone/>
            <wp:docPr id="4" name="Obraz 4" descr="C:\Users\Joasia\Desktop\pió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piór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1339215</wp:posOffset>
            </wp:positionV>
            <wp:extent cx="5840095" cy="2924175"/>
            <wp:effectExtent l="19050" t="0" r="8255" b="0"/>
            <wp:wrapNone/>
            <wp:docPr id="3" name="Obraz 3" descr="C:\Users\Joasia\Desktop\pió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piór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163212</wp:posOffset>
            </wp:positionH>
            <wp:positionV relativeFrom="paragraph">
              <wp:posOffset>3884140</wp:posOffset>
            </wp:positionV>
            <wp:extent cx="5839941" cy="2924433"/>
            <wp:effectExtent l="19050" t="0" r="8409" b="0"/>
            <wp:wrapNone/>
            <wp:docPr id="5" name="Obraz 5" descr="C:\Users\Joasia\Desktop\pió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piór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941" cy="292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283845</wp:posOffset>
            </wp:positionV>
            <wp:extent cx="5841365" cy="2924175"/>
            <wp:effectExtent l="19050" t="0" r="6985" b="0"/>
            <wp:wrapNone/>
            <wp:docPr id="2" name="Obraz 2" descr="C:\Users\Joasia\Desktop\pió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piór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-777875</wp:posOffset>
            </wp:positionV>
            <wp:extent cx="5843905" cy="2924175"/>
            <wp:effectExtent l="19050" t="0" r="4445" b="0"/>
            <wp:wrapNone/>
            <wp:docPr id="1" name="Obraz 1" descr="C:\Users\Joasia\Desktop\pió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iór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Piórka do pióropusza, można wydrukować na kolorowym papierze</w:t>
      </w:r>
      <w:r>
        <w:br/>
        <w:t>lub na zwykłej kartce i pokolorować lub pomalować farbkami.</w:t>
      </w:r>
    </w:p>
    <w:sectPr w:rsidR="00D60128" w:rsidSect="00A60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A60A8E"/>
    <w:rsid w:val="00A60A8E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2020-06-04T10:03:00Z</dcterms:created>
  <dcterms:modified xsi:type="dcterms:W3CDTF">2020-06-04T10:08:00Z</dcterms:modified>
</cp:coreProperties>
</file>