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28" w:rsidRDefault="00F04D04">
      <w:pPr>
        <w:rPr>
          <w:rFonts w:ascii="Times New Roman" w:hAnsi="Times New Roman" w:cs="Times New Roman"/>
          <w:b/>
          <w:i/>
          <w:color w:val="7030A0"/>
          <w:sz w:val="36"/>
          <w:szCs w:val="36"/>
        </w:rPr>
      </w:pPr>
      <w:r w:rsidRPr="00F04D04">
        <w:rPr>
          <w:rFonts w:ascii="Times New Roman" w:hAnsi="Times New Roman" w:cs="Times New Roman"/>
          <w:b/>
          <w:i/>
          <w:color w:val="7030A0"/>
          <w:sz w:val="36"/>
          <w:szCs w:val="36"/>
        </w:rPr>
        <w:t>Zabawy zwiększające sprawność narządów artykulacyjnych</w:t>
      </w:r>
    </w:p>
    <w:p w:rsidR="00F04D04" w:rsidRPr="00F04D04" w:rsidRDefault="00F04D04" w:rsidP="00F04D04">
      <w:pPr>
        <w:pStyle w:val="Akapitzlist"/>
        <w:numPr>
          <w:ilvl w:val="0"/>
          <w:numId w:val="1"/>
        </w:numPr>
        <w:rPr>
          <w:rFonts w:ascii="Times New Roman" w:hAnsi="Times New Roman" w:cs="Times New Roman"/>
          <w:i/>
          <w:color w:val="7030A0"/>
          <w:sz w:val="28"/>
          <w:szCs w:val="28"/>
        </w:rPr>
      </w:pPr>
      <w:r w:rsidRPr="00F04D04">
        <w:rPr>
          <w:rFonts w:ascii="Times New Roman" w:hAnsi="Times New Roman" w:cs="Times New Roman"/>
          <w:i/>
          <w:color w:val="7030A0"/>
          <w:sz w:val="28"/>
          <w:szCs w:val="28"/>
        </w:rPr>
        <w:t>wpływają na większą poprawność artykulacyjną przy wymawianiu poszczególnych głosek,</w:t>
      </w:r>
    </w:p>
    <w:p w:rsidR="00F04D04" w:rsidRDefault="00F04D04" w:rsidP="00F04D04">
      <w:pPr>
        <w:pStyle w:val="Akapitzlist"/>
        <w:numPr>
          <w:ilvl w:val="0"/>
          <w:numId w:val="1"/>
        </w:numPr>
        <w:rPr>
          <w:rFonts w:ascii="Times New Roman" w:hAnsi="Times New Roman" w:cs="Times New Roman"/>
          <w:i/>
          <w:color w:val="7030A0"/>
          <w:sz w:val="28"/>
          <w:szCs w:val="28"/>
        </w:rPr>
      </w:pPr>
      <w:r w:rsidRPr="00F04D04">
        <w:rPr>
          <w:rFonts w:ascii="Times New Roman" w:hAnsi="Times New Roman" w:cs="Times New Roman"/>
          <w:i/>
          <w:color w:val="7030A0"/>
          <w:sz w:val="28"/>
          <w:szCs w:val="28"/>
        </w:rPr>
        <w:t>podnoszą wyrazistość wypowiedzi.</w:t>
      </w:r>
    </w:p>
    <w:p w:rsidR="00F04D04" w:rsidRDefault="00F04D04" w:rsidP="00B33508">
      <w:pPr>
        <w:jc w:val="both"/>
        <w:rPr>
          <w:rFonts w:ascii="Times New Roman" w:hAnsi="Times New Roman" w:cs="Times New Roman"/>
          <w:b/>
          <w:color w:val="7030A0"/>
          <w:sz w:val="28"/>
          <w:szCs w:val="28"/>
        </w:rPr>
      </w:pPr>
    </w:p>
    <w:p w:rsidR="00F04D04" w:rsidRPr="003C1BE5" w:rsidRDefault="00F04D04" w:rsidP="00B33508">
      <w:pPr>
        <w:jc w:val="both"/>
        <w:rPr>
          <w:rFonts w:ascii="Times New Roman" w:hAnsi="Times New Roman" w:cs="Times New Roman"/>
          <w:i/>
          <w:color w:val="7030A0"/>
          <w:sz w:val="28"/>
          <w:szCs w:val="28"/>
        </w:rPr>
      </w:pPr>
      <w:r w:rsidRPr="00F04D04">
        <w:rPr>
          <w:rFonts w:ascii="Times New Roman" w:hAnsi="Times New Roman" w:cs="Times New Roman"/>
          <w:b/>
          <w:color w:val="7030A0"/>
          <w:sz w:val="28"/>
          <w:szCs w:val="28"/>
          <w:u w:val="single"/>
        </w:rPr>
        <w:t>Malowanie buzi</w:t>
      </w:r>
      <w:r w:rsidR="003C1BE5">
        <w:rPr>
          <w:rFonts w:ascii="Times New Roman" w:hAnsi="Times New Roman" w:cs="Times New Roman"/>
          <w:b/>
          <w:color w:val="7030A0"/>
          <w:sz w:val="28"/>
          <w:szCs w:val="28"/>
          <w:u w:val="single"/>
        </w:rPr>
        <w:t xml:space="preserve"> </w:t>
      </w:r>
      <w:r w:rsidR="003C1BE5" w:rsidRPr="003C1BE5">
        <w:rPr>
          <w:rFonts w:ascii="Times New Roman" w:hAnsi="Times New Roman" w:cs="Times New Roman"/>
          <w:b/>
          <w:color w:val="7030A0"/>
          <w:sz w:val="28"/>
          <w:szCs w:val="28"/>
        </w:rPr>
        <w:t>-</w:t>
      </w:r>
      <w:r w:rsidR="003C1BE5" w:rsidRPr="003C1BE5">
        <w:rPr>
          <w:rFonts w:ascii="Times New Roman" w:hAnsi="Times New Roman" w:cs="Times New Roman"/>
          <w:color w:val="7030A0"/>
          <w:sz w:val="28"/>
          <w:szCs w:val="28"/>
        </w:rPr>
        <w:t xml:space="preserve"> </w:t>
      </w:r>
      <w:r w:rsidR="003C1BE5" w:rsidRPr="003C1BE5">
        <w:rPr>
          <w:rFonts w:ascii="Times New Roman" w:hAnsi="Times New Roman" w:cs="Times New Roman"/>
          <w:i/>
          <w:color w:val="7030A0"/>
          <w:sz w:val="28"/>
          <w:szCs w:val="28"/>
        </w:rPr>
        <w:t>pomoce: lusterko dla dziecka, aby mogło obserwować pracę języka</w:t>
      </w:r>
    </w:p>
    <w:p w:rsidR="00B33508" w:rsidRDefault="00F04D04" w:rsidP="00B33508">
      <w:pPr>
        <w:jc w:val="both"/>
        <w:rPr>
          <w:rFonts w:ascii="Times New Roman" w:hAnsi="Times New Roman" w:cs="Times New Roman"/>
          <w:sz w:val="28"/>
          <w:szCs w:val="28"/>
        </w:rPr>
      </w:pPr>
      <w:r w:rsidRPr="00F04D04">
        <w:rPr>
          <w:rFonts w:ascii="Times New Roman" w:hAnsi="Times New Roman" w:cs="Times New Roman"/>
          <w:sz w:val="28"/>
          <w:szCs w:val="28"/>
        </w:rPr>
        <w:t xml:space="preserve">Opowiadamy </w:t>
      </w:r>
      <w:r>
        <w:rPr>
          <w:rFonts w:ascii="Times New Roman" w:hAnsi="Times New Roman" w:cs="Times New Roman"/>
          <w:sz w:val="28"/>
          <w:szCs w:val="28"/>
        </w:rPr>
        <w:t>historyjkę, a dziecko naśladuje ruchy narz</w:t>
      </w:r>
      <w:r w:rsidR="00B33508">
        <w:rPr>
          <w:rFonts w:ascii="Times New Roman" w:hAnsi="Times New Roman" w:cs="Times New Roman"/>
          <w:sz w:val="28"/>
          <w:szCs w:val="28"/>
        </w:rPr>
        <w:t xml:space="preserve">ądów artykulacyjnych ilustrując opowiadaną </w:t>
      </w:r>
      <w:r>
        <w:rPr>
          <w:rFonts w:ascii="Times New Roman" w:hAnsi="Times New Roman" w:cs="Times New Roman"/>
          <w:sz w:val="28"/>
          <w:szCs w:val="28"/>
        </w:rPr>
        <w:t>treść:</w:t>
      </w:r>
      <w:r w:rsidR="00B33508">
        <w:rPr>
          <w:rFonts w:ascii="Times New Roman" w:hAnsi="Times New Roman" w:cs="Times New Roman"/>
          <w:sz w:val="28"/>
          <w:szCs w:val="28"/>
        </w:rPr>
        <w:t xml:space="preserve"> </w:t>
      </w:r>
    </w:p>
    <w:p w:rsidR="00F04D04" w:rsidRPr="00CA6C8F" w:rsidRDefault="00F04D04" w:rsidP="00B33508">
      <w:pPr>
        <w:jc w:val="both"/>
        <w:rPr>
          <w:rFonts w:ascii="Times New Roman" w:hAnsi="Times New Roman" w:cs="Times New Roman"/>
          <w:b/>
          <w:sz w:val="28"/>
          <w:szCs w:val="28"/>
        </w:rPr>
      </w:pPr>
      <w:r w:rsidRPr="00CA6C8F">
        <w:rPr>
          <w:rFonts w:ascii="Times New Roman" w:hAnsi="Times New Roman" w:cs="Times New Roman"/>
          <w:b/>
          <w:i/>
          <w:sz w:val="28"/>
          <w:szCs w:val="28"/>
        </w:rPr>
        <w:t>Pan Język rozejrzał się po swoim domku</w:t>
      </w:r>
      <w:r>
        <w:rPr>
          <w:rFonts w:ascii="Times New Roman" w:hAnsi="Times New Roman" w:cs="Times New Roman"/>
          <w:sz w:val="28"/>
          <w:szCs w:val="28"/>
        </w:rPr>
        <w:t xml:space="preserve"> (dziecko ma szeroko otwarte usta, język wykonuje koliste ruchy po górnych i dolnych zębach</w:t>
      </w:r>
      <w:r w:rsidRPr="00CA6C8F">
        <w:rPr>
          <w:rFonts w:ascii="Times New Roman" w:hAnsi="Times New Roman" w:cs="Times New Roman"/>
          <w:b/>
          <w:sz w:val="28"/>
          <w:szCs w:val="28"/>
        </w:rPr>
        <w:t xml:space="preserve">). </w:t>
      </w:r>
      <w:r w:rsidRPr="00CA6C8F">
        <w:rPr>
          <w:rFonts w:ascii="Times New Roman" w:hAnsi="Times New Roman" w:cs="Times New Roman"/>
          <w:b/>
          <w:i/>
          <w:sz w:val="28"/>
          <w:szCs w:val="28"/>
        </w:rPr>
        <w:t>Czas na mały remont, przydałoby się malowanie. Przygotował cały potrzebny sprzęt, zgromadził farby i zabrał się do pracy. Najpierw pomalował sufit</w:t>
      </w:r>
      <w:r>
        <w:rPr>
          <w:rFonts w:ascii="Times New Roman" w:hAnsi="Times New Roman" w:cs="Times New Roman"/>
          <w:sz w:val="28"/>
          <w:szCs w:val="28"/>
        </w:rPr>
        <w:t xml:space="preserve"> (dziecko przesuwa język po podniebieniu w kierunkach przód - tył i na boki) </w:t>
      </w:r>
      <w:r w:rsidRPr="00CA6C8F">
        <w:rPr>
          <w:rFonts w:ascii="Times New Roman" w:hAnsi="Times New Roman" w:cs="Times New Roman"/>
          <w:b/>
          <w:i/>
          <w:sz w:val="28"/>
          <w:szCs w:val="28"/>
        </w:rPr>
        <w:t>na ładny niebieski kolor. Pomyślał, że sufit przypomina mu niebo, dlatego złotą farbą domalował maleńkie gwiazdki</w:t>
      </w:r>
      <w:r>
        <w:rPr>
          <w:rFonts w:ascii="Times New Roman" w:hAnsi="Times New Roman" w:cs="Times New Roman"/>
          <w:sz w:val="28"/>
          <w:szCs w:val="28"/>
        </w:rPr>
        <w:t xml:space="preserve"> (</w:t>
      </w:r>
      <w:r w:rsidR="003C1BE5">
        <w:rPr>
          <w:rFonts w:ascii="Times New Roman" w:hAnsi="Times New Roman" w:cs="Times New Roman"/>
          <w:sz w:val="28"/>
          <w:szCs w:val="28"/>
        </w:rPr>
        <w:t xml:space="preserve">dziecko zaznacza językiem punkty na podniebieniu). </w:t>
      </w:r>
      <w:r w:rsidR="003C1BE5" w:rsidRPr="00CA6C8F">
        <w:rPr>
          <w:rFonts w:ascii="Times New Roman" w:hAnsi="Times New Roman" w:cs="Times New Roman"/>
          <w:b/>
          <w:i/>
          <w:sz w:val="28"/>
          <w:szCs w:val="28"/>
        </w:rPr>
        <w:t>Jedną ścianę pomalował na czerwono, drugą - na zielono</w:t>
      </w:r>
      <w:r w:rsidR="003C1BE5">
        <w:rPr>
          <w:rFonts w:ascii="Times New Roman" w:hAnsi="Times New Roman" w:cs="Times New Roman"/>
          <w:sz w:val="28"/>
          <w:szCs w:val="28"/>
        </w:rPr>
        <w:t xml:space="preserve"> (dziecko przesuwa językiem po wewnętrznej stronie policzków), </w:t>
      </w:r>
      <w:r w:rsidR="003C1BE5" w:rsidRPr="00CA6C8F">
        <w:rPr>
          <w:rFonts w:ascii="Times New Roman" w:hAnsi="Times New Roman" w:cs="Times New Roman"/>
          <w:b/>
          <w:i/>
          <w:sz w:val="28"/>
          <w:szCs w:val="28"/>
        </w:rPr>
        <w:t>małe ściany przy oknach</w:t>
      </w:r>
      <w:r w:rsidRPr="00CA6C8F">
        <w:rPr>
          <w:rFonts w:ascii="Times New Roman" w:hAnsi="Times New Roman" w:cs="Times New Roman"/>
          <w:b/>
          <w:i/>
          <w:sz w:val="28"/>
          <w:szCs w:val="28"/>
        </w:rPr>
        <w:t xml:space="preserve"> </w:t>
      </w:r>
      <w:r w:rsidR="003C1BE5" w:rsidRPr="00CA6C8F">
        <w:rPr>
          <w:rFonts w:ascii="Times New Roman" w:hAnsi="Times New Roman" w:cs="Times New Roman"/>
          <w:b/>
          <w:i/>
          <w:sz w:val="28"/>
          <w:szCs w:val="28"/>
        </w:rPr>
        <w:t>pomalował na żółto</w:t>
      </w:r>
      <w:r w:rsidR="003C1BE5">
        <w:rPr>
          <w:rFonts w:ascii="Times New Roman" w:hAnsi="Times New Roman" w:cs="Times New Roman"/>
          <w:sz w:val="28"/>
          <w:szCs w:val="28"/>
        </w:rPr>
        <w:t xml:space="preserve"> (dziecko przesuwa językiem po wewnętrznej stronie zębów). </w:t>
      </w:r>
      <w:r w:rsidR="003C1BE5" w:rsidRPr="00CA6C8F">
        <w:rPr>
          <w:rFonts w:ascii="Times New Roman" w:hAnsi="Times New Roman" w:cs="Times New Roman"/>
          <w:b/>
          <w:i/>
          <w:sz w:val="28"/>
          <w:szCs w:val="28"/>
        </w:rPr>
        <w:t>Podłogę pomalował na brązowo</w:t>
      </w:r>
      <w:r w:rsidR="003C1BE5">
        <w:rPr>
          <w:rFonts w:ascii="Times New Roman" w:hAnsi="Times New Roman" w:cs="Times New Roman"/>
          <w:sz w:val="28"/>
          <w:szCs w:val="28"/>
        </w:rPr>
        <w:t xml:space="preserve"> (dziecko przesuwa językiem po dnie jamy ustnej). </w:t>
      </w:r>
      <w:r w:rsidR="003C1BE5" w:rsidRPr="00CA6C8F">
        <w:rPr>
          <w:rFonts w:ascii="Times New Roman" w:hAnsi="Times New Roman" w:cs="Times New Roman"/>
          <w:b/>
          <w:i/>
          <w:sz w:val="28"/>
          <w:szCs w:val="28"/>
        </w:rPr>
        <w:t>Język z wielką radością obejrzał swoje dzieło, spoglądał raz w górę</w:t>
      </w:r>
      <w:r w:rsidR="003C1BE5">
        <w:rPr>
          <w:rFonts w:ascii="Times New Roman" w:hAnsi="Times New Roman" w:cs="Times New Roman"/>
          <w:sz w:val="28"/>
          <w:szCs w:val="28"/>
        </w:rPr>
        <w:t xml:space="preserve"> (dziecko opiera czubek języka o górne zęby), </w:t>
      </w:r>
      <w:r w:rsidR="003C1BE5" w:rsidRPr="00CA6C8F">
        <w:rPr>
          <w:rFonts w:ascii="Times New Roman" w:hAnsi="Times New Roman" w:cs="Times New Roman"/>
          <w:b/>
          <w:i/>
          <w:sz w:val="28"/>
          <w:szCs w:val="28"/>
        </w:rPr>
        <w:t xml:space="preserve">raz </w:t>
      </w:r>
      <w:r w:rsidR="00B33508">
        <w:rPr>
          <w:rFonts w:ascii="Times New Roman" w:hAnsi="Times New Roman" w:cs="Times New Roman"/>
          <w:b/>
          <w:i/>
          <w:sz w:val="28"/>
          <w:szCs w:val="28"/>
        </w:rPr>
        <w:br/>
      </w:r>
      <w:r w:rsidR="003C1BE5" w:rsidRPr="00CA6C8F">
        <w:rPr>
          <w:rFonts w:ascii="Times New Roman" w:hAnsi="Times New Roman" w:cs="Times New Roman"/>
          <w:b/>
          <w:i/>
          <w:sz w:val="28"/>
          <w:szCs w:val="28"/>
        </w:rPr>
        <w:t>w dół</w:t>
      </w:r>
      <w:r w:rsidR="003C1BE5">
        <w:rPr>
          <w:rFonts w:ascii="Times New Roman" w:hAnsi="Times New Roman" w:cs="Times New Roman"/>
          <w:sz w:val="28"/>
          <w:szCs w:val="28"/>
        </w:rPr>
        <w:t xml:space="preserve"> (czubek języka </w:t>
      </w:r>
      <w:r w:rsidR="003C1BE5" w:rsidRPr="00CA6C8F">
        <w:rPr>
          <w:rFonts w:ascii="Times New Roman" w:hAnsi="Times New Roman" w:cs="Times New Roman"/>
          <w:sz w:val="28"/>
          <w:szCs w:val="28"/>
        </w:rPr>
        <w:t xml:space="preserve">opiera o dolne zęby). </w:t>
      </w:r>
      <w:r w:rsidR="003C1BE5" w:rsidRPr="00CA6C8F">
        <w:rPr>
          <w:rFonts w:ascii="Times New Roman" w:hAnsi="Times New Roman" w:cs="Times New Roman"/>
          <w:b/>
          <w:i/>
          <w:sz w:val="28"/>
          <w:szCs w:val="28"/>
        </w:rPr>
        <w:t>Cała buzia wyglądała pięknie.</w:t>
      </w:r>
    </w:p>
    <w:p w:rsidR="00CA6C8F" w:rsidRDefault="00CA6C8F" w:rsidP="00F04D04">
      <w:pPr>
        <w:rPr>
          <w:rFonts w:ascii="Times New Roman" w:hAnsi="Times New Roman" w:cs="Times New Roman"/>
          <w:b/>
          <w:sz w:val="28"/>
          <w:szCs w:val="28"/>
        </w:rPr>
      </w:pPr>
    </w:p>
    <w:p w:rsidR="00CA6C8F" w:rsidRPr="00B33508" w:rsidRDefault="00CA6C8F" w:rsidP="00F04D04">
      <w:pPr>
        <w:rPr>
          <w:rFonts w:ascii="Times New Roman" w:hAnsi="Times New Roman" w:cs="Times New Roman"/>
          <w:b/>
          <w:color w:val="7030A0"/>
          <w:sz w:val="28"/>
          <w:szCs w:val="28"/>
        </w:rPr>
      </w:pPr>
      <w:r w:rsidRPr="00B33508">
        <w:rPr>
          <w:rFonts w:ascii="Times New Roman" w:hAnsi="Times New Roman" w:cs="Times New Roman"/>
          <w:b/>
          <w:color w:val="7030A0"/>
          <w:sz w:val="28"/>
          <w:szCs w:val="28"/>
          <w:u w:val="single"/>
        </w:rPr>
        <w:t>Klej</w:t>
      </w:r>
      <w:r w:rsidRPr="00B33508">
        <w:rPr>
          <w:rFonts w:ascii="Times New Roman" w:hAnsi="Times New Roman" w:cs="Times New Roman"/>
          <w:b/>
          <w:color w:val="7030A0"/>
          <w:sz w:val="28"/>
          <w:szCs w:val="28"/>
        </w:rPr>
        <w:t xml:space="preserve"> </w:t>
      </w:r>
    </w:p>
    <w:p w:rsidR="00CA6C8F" w:rsidRPr="00CA6C8F" w:rsidRDefault="00CA6C8F" w:rsidP="00B33508">
      <w:pPr>
        <w:jc w:val="both"/>
        <w:rPr>
          <w:rFonts w:ascii="Times New Roman" w:hAnsi="Times New Roman" w:cs="Times New Roman"/>
          <w:sz w:val="28"/>
          <w:szCs w:val="28"/>
        </w:rPr>
      </w:pPr>
      <w:r w:rsidRPr="00CA6C8F">
        <w:rPr>
          <w:rFonts w:ascii="Times New Roman" w:hAnsi="Times New Roman" w:cs="Times New Roman"/>
          <w:sz w:val="28"/>
          <w:szCs w:val="28"/>
        </w:rPr>
        <w:t>Za</w:t>
      </w:r>
      <w:r>
        <w:rPr>
          <w:rFonts w:ascii="Times New Roman" w:hAnsi="Times New Roman" w:cs="Times New Roman"/>
          <w:sz w:val="28"/>
          <w:szCs w:val="28"/>
        </w:rPr>
        <w:t>daniem dziecka jest utrzymanie języka przy "górce" za górnymi zębami (przy wałku dziąsłowym). Dziecko nie może oderwać języka, ponieważ znajdował się tam specjalny klej do przyklejania języków. Dziecko może "kłapać" zębami, ziewać, przełykać ślinę, ale tylko z podniesionym wysoko językiem. W tym czasie rodzic może np. liczyć do 30, dostosowując tempo liczenia do możliwości dzieci.</w:t>
      </w:r>
    </w:p>
    <w:p w:rsidR="00424725" w:rsidRDefault="00424725" w:rsidP="00F71A11">
      <w:pPr>
        <w:spacing w:line="240" w:lineRule="auto"/>
        <w:jc w:val="both"/>
        <w:rPr>
          <w:rFonts w:ascii="Times New Roman" w:hAnsi="Times New Roman" w:cs="Times New Roman"/>
          <w:b/>
          <w:color w:val="800080"/>
          <w:sz w:val="28"/>
          <w:szCs w:val="28"/>
          <w:u w:val="single"/>
        </w:rPr>
      </w:pPr>
    </w:p>
    <w:p w:rsidR="00F71A11" w:rsidRDefault="00F71A11" w:rsidP="00F71A11">
      <w:pPr>
        <w:spacing w:line="240" w:lineRule="auto"/>
        <w:jc w:val="both"/>
        <w:rPr>
          <w:rFonts w:ascii="Times New Roman" w:hAnsi="Times New Roman" w:cs="Times New Roman"/>
          <w:color w:val="800080"/>
          <w:sz w:val="28"/>
          <w:szCs w:val="28"/>
        </w:rPr>
      </w:pPr>
      <w:r w:rsidRPr="00F71A11">
        <w:rPr>
          <w:rFonts w:ascii="Times New Roman" w:hAnsi="Times New Roman" w:cs="Times New Roman"/>
          <w:b/>
          <w:color w:val="800080"/>
          <w:sz w:val="28"/>
          <w:szCs w:val="28"/>
          <w:u w:val="single"/>
        </w:rPr>
        <w:lastRenderedPageBreak/>
        <w:t>Żołnierzyki</w:t>
      </w:r>
      <w:r>
        <w:rPr>
          <w:rFonts w:ascii="Times New Roman" w:hAnsi="Times New Roman" w:cs="Times New Roman"/>
          <w:color w:val="800080"/>
          <w:sz w:val="28"/>
          <w:szCs w:val="28"/>
        </w:rPr>
        <w:t xml:space="preserve"> - pomoce: lusterko dla dziecka</w:t>
      </w:r>
    </w:p>
    <w:p w:rsidR="00F71A11" w:rsidRDefault="00F71A11" w:rsidP="00F71A1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Porozmawiajmy z dzieckiem na temat pracy żołnierza, czym zajmuje się w czasie wojny, pokoju. Zapytajmy dziecko, czy widziało żołnierza podczas parady. Następnie zaproponujmy zabawę, w której język - żołnierz będzie wykonywał polecenia dowódcy - rodzica. Na hasło: </w:t>
      </w:r>
      <w:r w:rsidRPr="00F71A11">
        <w:rPr>
          <w:rFonts w:ascii="Times New Roman" w:hAnsi="Times New Roman" w:cs="Times New Roman"/>
          <w:b/>
          <w:i/>
          <w:sz w:val="28"/>
          <w:szCs w:val="28"/>
        </w:rPr>
        <w:t>Baczność!</w:t>
      </w:r>
      <w:r>
        <w:rPr>
          <w:rFonts w:ascii="Times New Roman" w:hAnsi="Times New Roman" w:cs="Times New Roman"/>
          <w:sz w:val="28"/>
          <w:szCs w:val="28"/>
        </w:rPr>
        <w:t xml:space="preserve"> dziecko podnosi język za górne zęby (do wałka dziąsłowego), </w:t>
      </w:r>
      <w:r w:rsidRPr="00F71A11">
        <w:rPr>
          <w:rFonts w:ascii="Times New Roman" w:hAnsi="Times New Roman" w:cs="Times New Roman"/>
          <w:b/>
          <w:i/>
          <w:sz w:val="28"/>
          <w:szCs w:val="28"/>
        </w:rPr>
        <w:t>Spocznij!</w:t>
      </w:r>
      <w:r>
        <w:rPr>
          <w:rFonts w:ascii="Times New Roman" w:hAnsi="Times New Roman" w:cs="Times New Roman"/>
          <w:sz w:val="28"/>
          <w:szCs w:val="28"/>
        </w:rPr>
        <w:t xml:space="preserve"> - to sygnał, że język ma się znajdować za dolnymi zębami. Na początku polecenia </w:t>
      </w:r>
      <w:r w:rsidRPr="00F71A11">
        <w:rPr>
          <w:rFonts w:ascii="Times New Roman" w:hAnsi="Times New Roman" w:cs="Times New Roman"/>
          <w:b/>
          <w:i/>
          <w:sz w:val="28"/>
          <w:szCs w:val="28"/>
        </w:rPr>
        <w:t>Baczność! i Spocznij!</w:t>
      </w:r>
      <w:r>
        <w:rPr>
          <w:rFonts w:ascii="Times New Roman" w:hAnsi="Times New Roman" w:cs="Times New Roman"/>
          <w:sz w:val="28"/>
          <w:szCs w:val="28"/>
        </w:rPr>
        <w:t xml:space="preserve"> padają naprzemiennie. Gdy dziecko opanuje to zadanie, można wprowadzić dodatko</w:t>
      </w:r>
      <w:r w:rsidR="006838DF">
        <w:rPr>
          <w:rFonts w:ascii="Times New Roman" w:hAnsi="Times New Roman" w:cs="Times New Roman"/>
          <w:sz w:val="28"/>
          <w:szCs w:val="28"/>
        </w:rPr>
        <w:t>wy element - ćwiczenie uwagi. Rodzic, wydając "rozkazy", mówi dwukrotnie to samo polecenie, a zadaniem dziecka jest zachować czujność i nie dać się nabrać. Warto, by dziecko miało szansę utrzymać język w pozycji "na baczność" przez kilka sekund.</w:t>
      </w:r>
    </w:p>
    <w:p w:rsidR="006838DF" w:rsidRDefault="006838DF" w:rsidP="00F71A11">
      <w:pPr>
        <w:spacing w:line="240" w:lineRule="auto"/>
        <w:jc w:val="both"/>
        <w:rPr>
          <w:rFonts w:ascii="Times New Roman" w:hAnsi="Times New Roman" w:cs="Times New Roman"/>
          <w:b/>
          <w:color w:val="532476"/>
          <w:sz w:val="28"/>
          <w:szCs w:val="28"/>
          <w:u w:val="single"/>
        </w:rPr>
      </w:pPr>
    </w:p>
    <w:p w:rsidR="006838DF" w:rsidRDefault="006838DF" w:rsidP="006838DF">
      <w:pPr>
        <w:spacing w:line="240" w:lineRule="auto"/>
        <w:jc w:val="both"/>
        <w:rPr>
          <w:rFonts w:ascii="Times New Roman" w:hAnsi="Times New Roman" w:cs="Times New Roman"/>
          <w:color w:val="800080"/>
          <w:sz w:val="28"/>
          <w:szCs w:val="28"/>
        </w:rPr>
      </w:pPr>
      <w:r>
        <w:rPr>
          <w:rFonts w:ascii="Times New Roman" w:hAnsi="Times New Roman" w:cs="Times New Roman"/>
          <w:b/>
          <w:color w:val="800080"/>
          <w:sz w:val="28"/>
          <w:szCs w:val="28"/>
          <w:u w:val="single"/>
        </w:rPr>
        <w:t>Mecz</w:t>
      </w:r>
      <w:r>
        <w:rPr>
          <w:rFonts w:ascii="Times New Roman" w:hAnsi="Times New Roman" w:cs="Times New Roman"/>
          <w:color w:val="800080"/>
          <w:sz w:val="28"/>
          <w:szCs w:val="28"/>
        </w:rPr>
        <w:t xml:space="preserve"> </w:t>
      </w:r>
    </w:p>
    <w:p w:rsidR="006838DF" w:rsidRDefault="006838DF" w:rsidP="006838D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Opowiadamy dziecku historyjkę: </w:t>
      </w:r>
      <w:r w:rsidRPr="006838DF">
        <w:rPr>
          <w:rFonts w:ascii="Times New Roman" w:hAnsi="Times New Roman" w:cs="Times New Roman"/>
          <w:b/>
          <w:i/>
          <w:sz w:val="28"/>
          <w:szCs w:val="28"/>
        </w:rPr>
        <w:t>Wyobraźcie sobie, że w naszych buziach ro</w:t>
      </w:r>
      <w:r>
        <w:rPr>
          <w:rFonts w:ascii="Times New Roman" w:hAnsi="Times New Roman" w:cs="Times New Roman"/>
          <w:b/>
          <w:i/>
          <w:sz w:val="28"/>
          <w:szCs w:val="28"/>
        </w:rPr>
        <w:t>zgrywany jest mecz piłki nożnej. Piłka znajduje się raz na jednej, raz na drugiej stronie boiska</w:t>
      </w:r>
      <w:r>
        <w:rPr>
          <w:rFonts w:ascii="Times New Roman" w:hAnsi="Times New Roman" w:cs="Times New Roman"/>
          <w:sz w:val="28"/>
          <w:szCs w:val="28"/>
        </w:rPr>
        <w:t xml:space="preserve"> (dzieci naprzemiennie wypychają policzki). </w:t>
      </w:r>
      <w:r>
        <w:rPr>
          <w:rFonts w:ascii="Times New Roman" w:hAnsi="Times New Roman" w:cs="Times New Roman"/>
          <w:b/>
          <w:i/>
          <w:sz w:val="28"/>
          <w:szCs w:val="28"/>
        </w:rPr>
        <w:t xml:space="preserve">Zdarza się, że piłka wypada na aut </w:t>
      </w:r>
      <w:r>
        <w:rPr>
          <w:rFonts w:ascii="Times New Roman" w:hAnsi="Times New Roman" w:cs="Times New Roman"/>
          <w:sz w:val="28"/>
          <w:szCs w:val="28"/>
        </w:rPr>
        <w:t xml:space="preserve">(dziecko wysuwa język w stronę nosa, a później w stronę brody). </w:t>
      </w:r>
      <w:r w:rsidRPr="00032E75">
        <w:rPr>
          <w:rFonts w:ascii="Times New Roman" w:hAnsi="Times New Roman" w:cs="Times New Roman"/>
          <w:b/>
          <w:i/>
          <w:sz w:val="28"/>
          <w:szCs w:val="28"/>
        </w:rPr>
        <w:t>Piłka przechodzi od zawodn</w:t>
      </w:r>
      <w:r w:rsidR="00032E75" w:rsidRPr="00032E75">
        <w:rPr>
          <w:rFonts w:ascii="Times New Roman" w:hAnsi="Times New Roman" w:cs="Times New Roman"/>
          <w:b/>
          <w:i/>
          <w:sz w:val="28"/>
          <w:szCs w:val="28"/>
        </w:rPr>
        <w:t>ika do zawodnika w drużynie gospodarzy</w:t>
      </w:r>
      <w:r w:rsidR="00032E75">
        <w:rPr>
          <w:rFonts w:ascii="Times New Roman" w:hAnsi="Times New Roman" w:cs="Times New Roman"/>
          <w:sz w:val="28"/>
          <w:szCs w:val="28"/>
        </w:rPr>
        <w:t xml:space="preserve"> (dziecko dotyka językiem każdego zęba na górze) </w:t>
      </w:r>
      <w:r w:rsidR="00032E75" w:rsidRPr="00032E75">
        <w:rPr>
          <w:rFonts w:ascii="Times New Roman" w:hAnsi="Times New Roman" w:cs="Times New Roman"/>
          <w:b/>
          <w:i/>
          <w:sz w:val="28"/>
          <w:szCs w:val="28"/>
        </w:rPr>
        <w:t>i w drużynie gości</w:t>
      </w:r>
      <w:r w:rsidR="00032E75">
        <w:rPr>
          <w:rFonts w:ascii="Times New Roman" w:hAnsi="Times New Roman" w:cs="Times New Roman"/>
          <w:sz w:val="28"/>
          <w:szCs w:val="28"/>
        </w:rPr>
        <w:t xml:space="preserve"> (dotyka każdego zęba na dole). </w:t>
      </w:r>
      <w:r w:rsidR="00032E75" w:rsidRPr="00032E75">
        <w:rPr>
          <w:rFonts w:ascii="Times New Roman" w:hAnsi="Times New Roman" w:cs="Times New Roman"/>
          <w:b/>
          <w:i/>
          <w:sz w:val="28"/>
          <w:szCs w:val="28"/>
        </w:rPr>
        <w:t>Po każdym ciekawym zagraniu widzowie wołają "oooo". Na każdy faul reagują, krzycząc "uuuu". Nad przebiegiem całego meczu czuwają uważni sędziowie, którzy w razie potrzeby używają gwizdków</w:t>
      </w:r>
      <w:r w:rsidR="00032E75">
        <w:rPr>
          <w:rFonts w:ascii="Times New Roman" w:hAnsi="Times New Roman" w:cs="Times New Roman"/>
          <w:sz w:val="28"/>
          <w:szCs w:val="28"/>
        </w:rPr>
        <w:t xml:space="preserve"> (dziecko układa buzię w dzióbek, próbuje gwizdać).</w:t>
      </w:r>
    </w:p>
    <w:p w:rsidR="00032E75" w:rsidRDefault="00032E75" w:rsidP="006838DF">
      <w:pPr>
        <w:spacing w:line="240" w:lineRule="auto"/>
        <w:jc w:val="both"/>
        <w:rPr>
          <w:rFonts w:ascii="Times New Roman" w:hAnsi="Times New Roman" w:cs="Times New Roman"/>
          <w:sz w:val="28"/>
          <w:szCs w:val="28"/>
        </w:rPr>
      </w:pPr>
    </w:p>
    <w:p w:rsidR="00032E75" w:rsidRDefault="00032E75" w:rsidP="00032E75">
      <w:pPr>
        <w:spacing w:line="240" w:lineRule="auto"/>
        <w:jc w:val="both"/>
        <w:rPr>
          <w:rFonts w:ascii="Times New Roman" w:hAnsi="Times New Roman" w:cs="Times New Roman"/>
          <w:b/>
          <w:color w:val="800080"/>
          <w:sz w:val="28"/>
          <w:szCs w:val="28"/>
          <w:u w:val="single"/>
        </w:rPr>
      </w:pPr>
      <w:r>
        <w:rPr>
          <w:rFonts w:ascii="Times New Roman" w:hAnsi="Times New Roman" w:cs="Times New Roman"/>
          <w:b/>
          <w:color w:val="800080"/>
          <w:sz w:val="28"/>
          <w:szCs w:val="28"/>
          <w:u w:val="single"/>
        </w:rPr>
        <w:t>Naśladuj mnie</w:t>
      </w:r>
    </w:p>
    <w:p w:rsidR="00032E75" w:rsidRDefault="00032E75" w:rsidP="00032E75">
      <w:pPr>
        <w:spacing w:line="240" w:lineRule="auto"/>
        <w:jc w:val="both"/>
        <w:rPr>
          <w:rFonts w:ascii="Times New Roman" w:hAnsi="Times New Roman" w:cs="Times New Roman"/>
          <w:sz w:val="28"/>
          <w:szCs w:val="28"/>
        </w:rPr>
      </w:pPr>
      <w:r>
        <w:rPr>
          <w:rFonts w:ascii="Times New Roman" w:hAnsi="Times New Roman" w:cs="Times New Roman"/>
          <w:sz w:val="28"/>
          <w:szCs w:val="28"/>
        </w:rPr>
        <w:t>Zapraszamy dziecko do zabawy w powtarzanie. Rodzic z przesadna dokładnością wymawia:</w:t>
      </w:r>
    </w:p>
    <w:p w:rsidR="00032E75" w:rsidRPr="00032E75" w:rsidRDefault="00032E75" w:rsidP="00032E75">
      <w:pPr>
        <w:pStyle w:val="Akapitzlist"/>
        <w:numPr>
          <w:ilvl w:val="0"/>
          <w:numId w:val="2"/>
        </w:numPr>
        <w:spacing w:line="240" w:lineRule="auto"/>
        <w:jc w:val="both"/>
        <w:rPr>
          <w:rFonts w:ascii="Times New Roman" w:hAnsi="Times New Roman" w:cs="Times New Roman"/>
          <w:sz w:val="28"/>
          <w:szCs w:val="28"/>
        </w:rPr>
      </w:pPr>
      <w:r w:rsidRPr="00032E75">
        <w:rPr>
          <w:rFonts w:ascii="Times New Roman" w:hAnsi="Times New Roman" w:cs="Times New Roman"/>
          <w:sz w:val="28"/>
          <w:szCs w:val="28"/>
        </w:rPr>
        <w:t>pojedyncze sylaby: pa, po, pe, pi, pu; ma, mo, me, mi, mu; ba, bo, be, bi, bu;</w:t>
      </w:r>
    </w:p>
    <w:p w:rsidR="003A69C2" w:rsidRDefault="00032E75" w:rsidP="003A69C2">
      <w:pPr>
        <w:pStyle w:val="Akapitzlist"/>
        <w:numPr>
          <w:ilvl w:val="0"/>
          <w:numId w:val="2"/>
        </w:numPr>
        <w:spacing w:line="240" w:lineRule="auto"/>
        <w:jc w:val="both"/>
        <w:rPr>
          <w:rFonts w:ascii="Times New Roman" w:hAnsi="Times New Roman" w:cs="Times New Roman"/>
          <w:color w:val="800080"/>
          <w:sz w:val="28"/>
          <w:szCs w:val="28"/>
        </w:rPr>
      </w:pPr>
      <w:r w:rsidRPr="00032E75">
        <w:rPr>
          <w:rFonts w:ascii="Times New Roman" w:hAnsi="Times New Roman" w:cs="Times New Roman"/>
          <w:sz w:val="28"/>
          <w:szCs w:val="28"/>
        </w:rPr>
        <w:t>połączone: mamo, babo, mapa, mimu itd.</w:t>
      </w:r>
      <w:r w:rsidRPr="00032E75">
        <w:rPr>
          <w:rFonts w:ascii="Times New Roman" w:hAnsi="Times New Roman" w:cs="Times New Roman"/>
          <w:color w:val="800080"/>
          <w:sz w:val="28"/>
          <w:szCs w:val="28"/>
        </w:rPr>
        <w:t xml:space="preserve"> </w:t>
      </w:r>
    </w:p>
    <w:p w:rsidR="003A69C2" w:rsidRDefault="003A69C2" w:rsidP="003A69C2">
      <w:pPr>
        <w:spacing w:line="240" w:lineRule="auto"/>
        <w:jc w:val="both"/>
        <w:rPr>
          <w:rFonts w:ascii="Times New Roman" w:hAnsi="Times New Roman" w:cs="Times New Roman"/>
          <w:sz w:val="28"/>
          <w:szCs w:val="28"/>
        </w:rPr>
      </w:pPr>
      <w:r w:rsidRPr="003A69C2">
        <w:rPr>
          <w:rFonts w:ascii="Times New Roman" w:hAnsi="Times New Roman" w:cs="Times New Roman"/>
          <w:sz w:val="28"/>
          <w:szCs w:val="28"/>
        </w:rPr>
        <w:t>Wymawianie głosek</w:t>
      </w:r>
      <w:r>
        <w:rPr>
          <w:rFonts w:ascii="Times New Roman" w:hAnsi="Times New Roman" w:cs="Times New Roman"/>
          <w:color w:val="800080"/>
          <w:sz w:val="28"/>
          <w:szCs w:val="28"/>
        </w:rPr>
        <w:t xml:space="preserve"> </w:t>
      </w:r>
      <w:r w:rsidRPr="003A69C2">
        <w:rPr>
          <w:rFonts w:ascii="Times New Roman" w:hAnsi="Times New Roman" w:cs="Times New Roman"/>
          <w:b/>
          <w:i/>
          <w:color w:val="800080"/>
          <w:sz w:val="28"/>
          <w:szCs w:val="28"/>
        </w:rPr>
        <w:t>p, b, m</w:t>
      </w:r>
      <w:r>
        <w:rPr>
          <w:rFonts w:ascii="Times New Roman" w:hAnsi="Times New Roman" w:cs="Times New Roman"/>
          <w:color w:val="800080"/>
          <w:sz w:val="28"/>
          <w:szCs w:val="28"/>
        </w:rPr>
        <w:t xml:space="preserve"> </w:t>
      </w:r>
      <w:r w:rsidRPr="003A69C2">
        <w:rPr>
          <w:rFonts w:ascii="Times New Roman" w:hAnsi="Times New Roman" w:cs="Times New Roman"/>
          <w:sz w:val="28"/>
          <w:szCs w:val="28"/>
        </w:rPr>
        <w:t>zaczynamy od dokładnego zwarcia warg.</w:t>
      </w:r>
    </w:p>
    <w:p w:rsidR="003A69C2" w:rsidRDefault="003A69C2" w:rsidP="003A69C2">
      <w:pPr>
        <w:spacing w:line="240" w:lineRule="auto"/>
        <w:jc w:val="both"/>
        <w:rPr>
          <w:rFonts w:ascii="Times New Roman" w:hAnsi="Times New Roman" w:cs="Times New Roman"/>
          <w:sz w:val="28"/>
          <w:szCs w:val="28"/>
        </w:rPr>
      </w:pPr>
    </w:p>
    <w:p w:rsidR="00F37907" w:rsidRDefault="00F37907" w:rsidP="003A69C2">
      <w:pPr>
        <w:spacing w:line="240" w:lineRule="auto"/>
        <w:jc w:val="both"/>
        <w:rPr>
          <w:rFonts w:ascii="Times New Roman" w:hAnsi="Times New Roman" w:cs="Times New Roman"/>
          <w:sz w:val="28"/>
          <w:szCs w:val="28"/>
        </w:rPr>
      </w:pPr>
    </w:p>
    <w:p w:rsidR="00F37907" w:rsidRDefault="00F37907" w:rsidP="003A69C2">
      <w:pPr>
        <w:spacing w:line="240" w:lineRule="auto"/>
        <w:jc w:val="both"/>
        <w:rPr>
          <w:rFonts w:ascii="Times New Roman" w:hAnsi="Times New Roman" w:cs="Times New Roman"/>
          <w:sz w:val="28"/>
          <w:szCs w:val="28"/>
        </w:rPr>
      </w:pPr>
    </w:p>
    <w:p w:rsidR="003A69C2" w:rsidRDefault="003A69C2" w:rsidP="003A69C2">
      <w:pPr>
        <w:spacing w:line="240" w:lineRule="auto"/>
        <w:jc w:val="both"/>
        <w:rPr>
          <w:rFonts w:ascii="Times New Roman" w:hAnsi="Times New Roman" w:cs="Times New Roman"/>
          <w:color w:val="800080"/>
          <w:sz w:val="28"/>
          <w:szCs w:val="28"/>
        </w:rPr>
      </w:pPr>
      <w:r>
        <w:rPr>
          <w:rFonts w:ascii="Times New Roman" w:hAnsi="Times New Roman" w:cs="Times New Roman"/>
          <w:b/>
          <w:color w:val="800080"/>
          <w:sz w:val="28"/>
          <w:szCs w:val="28"/>
          <w:u w:val="single"/>
        </w:rPr>
        <w:lastRenderedPageBreak/>
        <w:t xml:space="preserve">Zwierzęta </w:t>
      </w:r>
      <w:r>
        <w:rPr>
          <w:rFonts w:ascii="Times New Roman" w:hAnsi="Times New Roman" w:cs="Times New Roman"/>
          <w:color w:val="800080"/>
          <w:sz w:val="28"/>
          <w:szCs w:val="28"/>
        </w:rPr>
        <w:t>- pomoce: lusterko dla dziecka</w:t>
      </w:r>
    </w:p>
    <w:p w:rsidR="003A69C2" w:rsidRDefault="003A69C2" w:rsidP="003A69C2">
      <w:pPr>
        <w:spacing w:line="240" w:lineRule="auto"/>
        <w:jc w:val="both"/>
        <w:rPr>
          <w:rFonts w:ascii="Times New Roman" w:hAnsi="Times New Roman" w:cs="Times New Roman"/>
          <w:b/>
          <w:i/>
          <w:sz w:val="28"/>
          <w:szCs w:val="28"/>
        </w:rPr>
      </w:pPr>
      <w:r>
        <w:rPr>
          <w:rFonts w:ascii="Times New Roman" w:hAnsi="Times New Roman" w:cs="Times New Roman"/>
          <w:sz w:val="28"/>
          <w:szCs w:val="28"/>
        </w:rPr>
        <w:t>Opowiadamy o dziecku o zwierzętach w wiejskiej zagrodzie. Zachęcamy do ich naśladowania. Treść opowiadania</w:t>
      </w:r>
      <w:r w:rsidRPr="00F37907">
        <w:rPr>
          <w:rFonts w:ascii="Times New Roman" w:hAnsi="Times New Roman" w:cs="Times New Roman"/>
          <w:b/>
          <w:i/>
          <w:sz w:val="28"/>
          <w:szCs w:val="28"/>
        </w:rPr>
        <w:t xml:space="preserve">: Nastał piękny słoneczny dzień. Wszystkie zwierzęta opuściły swoje mieszkania i wyszły na podwórze. Jest krowa, która </w:t>
      </w:r>
      <w:r w:rsidR="00F37907">
        <w:rPr>
          <w:rFonts w:ascii="Times New Roman" w:hAnsi="Times New Roman" w:cs="Times New Roman"/>
          <w:b/>
          <w:i/>
          <w:sz w:val="28"/>
          <w:szCs w:val="28"/>
        </w:rPr>
        <w:br/>
      </w:r>
      <w:r w:rsidRPr="00F37907">
        <w:rPr>
          <w:rFonts w:ascii="Times New Roman" w:hAnsi="Times New Roman" w:cs="Times New Roman"/>
          <w:b/>
          <w:i/>
          <w:sz w:val="28"/>
          <w:szCs w:val="28"/>
        </w:rPr>
        <w:t>z apetytem zjada trawę</w:t>
      </w:r>
      <w:r>
        <w:rPr>
          <w:rFonts w:ascii="Times New Roman" w:hAnsi="Times New Roman" w:cs="Times New Roman"/>
          <w:sz w:val="28"/>
          <w:szCs w:val="28"/>
        </w:rPr>
        <w:t xml:space="preserve"> (dziecko woła "muuuu", później porusza w kółko złączonymi wargami), </w:t>
      </w:r>
      <w:r w:rsidRPr="00F37907">
        <w:rPr>
          <w:rFonts w:ascii="Times New Roman" w:hAnsi="Times New Roman" w:cs="Times New Roman"/>
          <w:b/>
          <w:i/>
          <w:sz w:val="28"/>
          <w:szCs w:val="28"/>
        </w:rPr>
        <w:t xml:space="preserve">jest koń, który bez przerwy biega, stukając kopytami </w:t>
      </w:r>
      <w:r>
        <w:rPr>
          <w:rFonts w:ascii="Times New Roman" w:hAnsi="Times New Roman" w:cs="Times New Roman"/>
          <w:sz w:val="28"/>
          <w:szCs w:val="28"/>
        </w:rPr>
        <w:t xml:space="preserve">(dziecko naśladuje rżenie i kląska językiem). </w:t>
      </w:r>
      <w:r w:rsidRPr="00F37907">
        <w:rPr>
          <w:rFonts w:ascii="Times New Roman" w:hAnsi="Times New Roman" w:cs="Times New Roman"/>
          <w:b/>
          <w:i/>
          <w:sz w:val="28"/>
          <w:szCs w:val="28"/>
        </w:rPr>
        <w:t xml:space="preserve">Z chlewika wybiegły świnki, </w:t>
      </w:r>
      <w:r w:rsidR="00F37907">
        <w:rPr>
          <w:rFonts w:ascii="Times New Roman" w:hAnsi="Times New Roman" w:cs="Times New Roman"/>
          <w:b/>
          <w:i/>
          <w:sz w:val="28"/>
          <w:szCs w:val="28"/>
        </w:rPr>
        <w:br/>
      </w:r>
      <w:r w:rsidRPr="00F37907">
        <w:rPr>
          <w:rFonts w:ascii="Times New Roman" w:hAnsi="Times New Roman" w:cs="Times New Roman"/>
          <w:b/>
          <w:i/>
          <w:sz w:val="28"/>
          <w:szCs w:val="28"/>
        </w:rPr>
        <w:t>z ochotą zabrały się do śniadania</w:t>
      </w:r>
      <w:r>
        <w:rPr>
          <w:rFonts w:ascii="Times New Roman" w:hAnsi="Times New Roman" w:cs="Times New Roman"/>
          <w:sz w:val="28"/>
          <w:szCs w:val="28"/>
        </w:rPr>
        <w:t xml:space="preserve"> (dziecko naśladuje chrumkanie i ciamkanie). </w:t>
      </w:r>
      <w:r w:rsidRPr="00F37907">
        <w:rPr>
          <w:rFonts w:ascii="Times New Roman" w:hAnsi="Times New Roman" w:cs="Times New Roman"/>
          <w:b/>
          <w:i/>
          <w:sz w:val="28"/>
          <w:szCs w:val="28"/>
        </w:rPr>
        <w:t>Kury i kaczki pokłóciły się o ziarenka, które rzuciła gospodyni</w:t>
      </w:r>
      <w:r>
        <w:rPr>
          <w:rFonts w:ascii="Times New Roman" w:hAnsi="Times New Roman" w:cs="Times New Roman"/>
          <w:sz w:val="28"/>
          <w:szCs w:val="28"/>
        </w:rPr>
        <w:t xml:space="preserve"> (dziecko naśladuje gdakanie, kwakanie). </w:t>
      </w:r>
      <w:r w:rsidRPr="00F37907">
        <w:rPr>
          <w:rFonts w:ascii="Times New Roman" w:hAnsi="Times New Roman" w:cs="Times New Roman"/>
          <w:b/>
          <w:i/>
          <w:sz w:val="28"/>
          <w:szCs w:val="28"/>
        </w:rPr>
        <w:t>Wesołe szczeniaki biegają po całym podwórku, wszędzie słychać ich radosne poszczekiwania</w:t>
      </w:r>
      <w:r w:rsidR="004C0496">
        <w:rPr>
          <w:rFonts w:ascii="Times New Roman" w:hAnsi="Times New Roman" w:cs="Times New Roman"/>
          <w:sz w:val="28"/>
          <w:szCs w:val="28"/>
        </w:rPr>
        <w:t xml:space="preserve"> (dziecko naśladuje szczekanie </w:t>
      </w:r>
      <w:r w:rsidR="00F37907">
        <w:rPr>
          <w:rFonts w:ascii="Times New Roman" w:hAnsi="Times New Roman" w:cs="Times New Roman"/>
          <w:sz w:val="28"/>
          <w:szCs w:val="28"/>
        </w:rPr>
        <w:br/>
      </w:r>
      <w:r w:rsidR="004C0496">
        <w:rPr>
          <w:rFonts w:ascii="Times New Roman" w:hAnsi="Times New Roman" w:cs="Times New Roman"/>
          <w:sz w:val="28"/>
          <w:szCs w:val="28"/>
        </w:rPr>
        <w:t xml:space="preserve">i sapanie z wysuniętym na brodę językiem). </w:t>
      </w:r>
      <w:r w:rsidR="004C0496" w:rsidRPr="00F37907">
        <w:rPr>
          <w:rFonts w:ascii="Times New Roman" w:hAnsi="Times New Roman" w:cs="Times New Roman"/>
          <w:b/>
          <w:i/>
          <w:sz w:val="28"/>
          <w:szCs w:val="28"/>
        </w:rPr>
        <w:t>Koty nie mają ochoty polować na myszy, wolą pyszne, świeże mleko</w:t>
      </w:r>
      <w:r w:rsidR="004C0496">
        <w:rPr>
          <w:rFonts w:ascii="Times New Roman" w:hAnsi="Times New Roman" w:cs="Times New Roman"/>
          <w:sz w:val="28"/>
          <w:szCs w:val="28"/>
        </w:rPr>
        <w:t xml:space="preserve"> (dziecko naśladuje miał</w:t>
      </w:r>
      <w:r w:rsidR="00F37907">
        <w:rPr>
          <w:rFonts w:ascii="Times New Roman" w:hAnsi="Times New Roman" w:cs="Times New Roman"/>
          <w:sz w:val="28"/>
          <w:szCs w:val="28"/>
        </w:rPr>
        <w:t xml:space="preserve">czenie i podnosi język, jakby zlizywały mleko ze spodka). </w:t>
      </w:r>
      <w:r w:rsidR="00F37907" w:rsidRPr="00F37907">
        <w:rPr>
          <w:rFonts w:ascii="Times New Roman" w:hAnsi="Times New Roman" w:cs="Times New Roman"/>
          <w:b/>
          <w:i/>
          <w:sz w:val="28"/>
          <w:szCs w:val="28"/>
        </w:rPr>
        <w:t>Wesoło jest na wiejskim podwórku. Tu wszystkim miło płynie czas.</w:t>
      </w:r>
    </w:p>
    <w:p w:rsidR="00F37907" w:rsidRDefault="00F37907" w:rsidP="003A69C2">
      <w:pPr>
        <w:spacing w:line="240" w:lineRule="auto"/>
        <w:jc w:val="both"/>
        <w:rPr>
          <w:rFonts w:ascii="Times New Roman" w:hAnsi="Times New Roman" w:cs="Times New Roman"/>
          <w:b/>
          <w:i/>
          <w:sz w:val="28"/>
          <w:szCs w:val="28"/>
        </w:rPr>
      </w:pPr>
    </w:p>
    <w:p w:rsidR="003A69C2" w:rsidRDefault="00F37907" w:rsidP="003A69C2">
      <w:pPr>
        <w:spacing w:line="240" w:lineRule="auto"/>
        <w:jc w:val="both"/>
        <w:rPr>
          <w:rFonts w:ascii="Times New Roman" w:hAnsi="Times New Roman" w:cs="Times New Roman"/>
          <w:b/>
          <w:color w:val="800080"/>
          <w:sz w:val="28"/>
          <w:szCs w:val="28"/>
          <w:u w:val="single"/>
        </w:rPr>
      </w:pPr>
      <w:r>
        <w:rPr>
          <w:rFonts w:ascii="Times New Roman" w:hAnsi="Times New Roman" w:cs="Times New Roman"/>
          <w:b/>
          <w:color w:val="800080"/>
          <w:sz w:val="28"/>
          <w:szCs w:val="28"/>
          <w:u w:val="single"/>
        </w:rPr>
        <w:t>Śpiewamy</w:t>
      </w:r>
    </w:p>
    <w:p w:rsidR="00F37907" w:rsidRPr="00F37907" w:rsidRDefault="00F37907" w:rsidP="003A69C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Przypomnijmy sobie wspólnie tekst znanej piosenki "Wlazł kotek na płotek". Zwracamy uwagę na prawidłową realizację samogłosek w tekście. Starajmy się podczas wspólnego śpiewu przesadnie artykułować te głoski. Śpiewamy ciszej lub głośniej - rodzic dyryguje, podnosząc i opuszczając dłoń. Później można zaśpiewać na tę melodię zaproponowane przez rodzica sylaby (np.: </w:t>
      </w:r>
      <w:r w:rsidRPr="00F37907">
        <w:rPr>
          <w:rFonts w:ascii="Times New Roman" w:hAnsi="Times New Roman" w:cs="Times New Roman"/>
          <w:b/>
          <w:i/>
          <w:sz w:val="28"/>
          <w:szCs w:val="28"/>
        </w:rPr>
        <w:t>la, so, me</w:t>
      </w:r>
      <w:r>
        <w:rPr>
          <w:rFonts w:ascii="Times New Roman" w:hAnsi="Times New Roman" w:cs="Times New Roman"/>
          <w:sz w:val="28"/>
          <w:szCs w:val="28"/>
        </w:rPr>
        <w:t>).</w:t>
      </w:r>
    </w:p>
    <w:p w:rsidR="00F37907" w:rsidRDefault="00F37907" w:rsidP="00F37907">
      <w:pPr>
        <w:spacing w:line="240" w:lineRule="auto"/>
        <w:jc w:val="both"/>
        <w:rPr>
          <w:rFonts w:ascii="Times New Roman" w:hAnsi="Times New Roman" w:cs="Times New Roman"/>
          <w:b/>
          <w:color w:val="800080"/>
          <w:sz w:val="28"/>
          <w:szCs w:val="28"/>
          <w:u w:val="single"/>
        </w:rPr>
      </w:pPr>
    </w:p>
    <w:p w:rsidR="00F37907" w:rsidRDefault="00F37907" w:rsidP="00F37907">
      <w:pPr>
        <w:spacing w:line="240" w:lineRule="auto"/>
        <w:jc w:val="both"/>
        <w:rPr>
          <w:rFonts w:ascii="Times New Roman" w:hAnsi="Times New Roman" w:cs="Times New Roman"/>
          <w:b/>
          <w:color w:val="800080"/>
          <w:sz w:val="28"/>
          <w:szCs w:val="28"/>
          <w:u w:val="single"/>
        </w:rPr>
      </w:pPr>
      <w:r>
        <w:rPr>
          <w:rFonts w:ascii="Times New Roman" w:hAnsi="Times New Roman" w:cs="Times New Roman"/>
          <w:b/>
          <w:color w:val="800080"/>
          <w:sz w:val="28"/>
          <w:szCs w:val="28"/>
          <w:u w:val="single"/>
        </w:rPr>
        <w:t>Minki</w:t>
      </w:r>
    </w:p>
    <w:p w:rsidR="00F37907" w:rsidRDefault="00424725" w:rsidP="00F37907">
      <w:pPr>
        <w:spacing w:line="240" w:lineRule="auto"/>
        <w:jc w:val="both"/>
        <w:rPr>
          <w:rFonts w:ascii="Times New Roman" w:hAnsi="Times New Roman" w:cs="Times New Roman"/>
          <w:sz w:val="28"/>
          <w:szCs w:val="28"/>
        </w:rPr>
      </w:pPr>
      <w:r>
        <w:rPr>
          <w:rFonts w:ascii="Times New Roman" w:hAnsi="Times New Roman" w:cs="Times New Roman"/>
          <w:sz w:val="28"/>
          <w:szCs w:val="28"/>
        </w:rPr>
        <w:t>Zachęcamy dziecko do pokazania, jak wygląda buzia, kiedy jest:</w:t>
      </w:r>
    </w:p>
    <w:p w:rsidR="00424725" w:rsidRP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wesoła - szeroki uśmiech "od ucha do ucha",</w:t>
      </w:r>
    </w:p>
    <w:p w:rsidR="00424725" w:rsidRP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smutna - "podkówka", kąciki ust skierowane w dół,</w:t>
      </w:r>
    </w:p>
    <w:p w:rsidR="00424725" w:rsidRP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obrażona - wargi szerokie, wysunięte do przodu,</w:t>
      </w:r>
    </w:p>
    <w:p w:rsidR="00424725" w:rsidRP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zdenerwowana - wargi szerokie, zaciśnięte,</w:t>
      </w:r>
    </w:p>
    <w:p w:rsidR="00424725" w:rsidRP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zdziwiona - buzia szeroko otwarta,</w:t>
      </w:r>
    </w:p>
    <w:p w:rsidR="00424725" w:rsidRDefault="00424725" w:rsidP="00424725">
      <w:pPr>
        <w:pStyle w:val="Akapitzlist"/>
        <w:numPr>
          <w:ilvl w:val="0"/>
          <w:numId w:val="3"/>
        </w:numPr>
        <w:spacing w:line="240" w:lineRule="auto"/>
        <w:jc w:val="both"/>
        <w:rPr>
          <w:rFonts w:ascii="Times New Roman" w:hAnsi="Times New Roman" w:cs="Times New Roman"/>
          <w:sz w:val="28"/>
          <w:szCs w:val="28"/>
        </w:rPr>
      </w:pPr>
      <w:r w:rsidRPr="00424725">
        <w:rPr>
          <w:rFonts w:ascii="Times New Roman" w:hAnsi="Times New Roman" w:cs="Times New Roman"/>
          <w:sz w:val="28"/>
          <w:szCs w:val="28"/>
        </w:rPr>
        <w:t>zachwycona - cmoka.</w:t>
      </w:r>
    </w:p>
    <w:p w:rsidR="00424725" w:rsidRPr="00424725" w:rsidRDefault="00424725" w:rsidP="00424725">
      <w:pPr>
        <w:spacing w:line="240" w:lineRule="auto"/>
        <w:jc w:val="both"/>
        <w:rPr>
          <w:rFonts w:ascii="Times New Roman" w:hAnsi="Times New Roman" w:cs="Times New Roman"/>
          <w:sz w:val="28"/>
          <w:szCs w:val="28"/>
        </w:rPr>
      </w:pPr>
      <w:r>
        <w:rPr>
          <w:rFonts w:ascii="Times New Roman" w:hAnsi="Times New Roman" w:cs="Times New Roman"/>
          <w:sz w:val="28"/>
          <w:szCs w:val="28"/>
        </w:rPr>
        <w:t>Minki można wykonywać na zmianę, kikukrotnie.</w:t>
      </w:r>
    </w:p>
    <w:p w:rsidR="00424725" w:rsidRPr="00424725" w:rsidRDefault="00424725" w:rsidP="00F37907">
      <w:pPr>
        <w:spacing w:line="240" w:lineRule="auto"/>
        <w:jc w:val="both"/>
        <w:rPr>
          <w:rFonts w:ascii="Times New Roman" w:hAnsi="Times New Roman" w:cs="Times New Roman"/>
          <w:sz w:val="28"/>
          <w:szCs w:val="28"/>
        </w:rPr>
      </w:pPr>
    </w:p>
    <w:p w:rsidR="003A69C2" w:rsidRPr="003A69C2" w:rsidRDefault="003A69C2" w:rsidP="003A69C2">
      <w:pPr>
        <w:spacing w:line="240" w:lineRule="auto"/>
        <w:jc w:val="both"/>
        <w:rPr>
          <w:rFonts w:ascii="Times New Roman" w:hAnsi="Times New Roman" w:cs="Times New Roman"/>
          <w:sz w:val="28"/>
          <w:szCs w:val="28"/>
        </w:rPr>
      </w:pPr>
    </w:p>
    <w:p w:rsidR="006838DF" w:rsidRPr="00424725" w:rsidRDefault="00F37907" w:rsidP="00F37907">
      <w:pPr>
        <w:spacing w:line="240" w:lineRule="auto"/>
        <w:jc w:val="right"/>
        <w:rPr>
          <w:rFonts w:ascii="Times New Roman" w:hAnsi="Times New Roman" w:cs="Times New Roman"/>
          <w:i/>
          <w:color w:val="800080"/>
          <w:sz w:val="24"/>
          <w:szCs w:val="24"/>
        </w:rPr>
      </w:pPr>
      <w:r w:rsidRPr="005E71F1">
        <w:rPr>
          <w:rFonts w:ascii="Times New Roman" w:hAnsi="Times New Roman" w:cs="Times New Roman"/>
          <w:i/>
          <w:color w:val="800080"/>
          <w:sz w:val="24"/>
          <w:szCs w:val="24"/>
        </w:rPr>
        <w:t>Życzę przyjemności podczas zabaw i ćwiczeń JGP</w:t>
      </w:r>
    </w:p>
    <w:sectPr w:rsidR="006838DF" w:rsidRPr="00424725" w:rsidSect="00D601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9DE" w:rsidRDefault="007879DE" w:rsidP="00F37907">
      <w:pPr>
        <w:spacing w:after="0" w:line="240" w:lineRule="auto"/>
      </w:pPr>
      <w:r>
        <w:separator/>
      </w:r>
    </w:p>
  </w:endnote>
  <w:endnote w:type="continuationSeparator" w:id="1">
    <w:p w:rsidR="007879DE" w:rsidRDefault="007879DE" w:rsidP="00F3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9DE" w:rsidRDefault="007879DE" w:rsidP="00F37907">
      <w:pPr>
        <w:spacing w:after="0" w:line="240" w:lineRule="auto"/>
      </w:pPr>
      <w:r>
        <w:separator/>
      </w:r>
    </w:p>
  </w:footnote>
  <w:footnote w:type="continuationSeparator" w:id="1">
    <w:p w:rsidR="007879DE" w:rsidRDefault="007879DE" w:rsidP="00F37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61A3"/>
    <w:multiLevelType w:val="hybridMultilevel"/>
    <w:tmpl w:val="0EC0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731671"/>
    <w:multiLevelType w:val="hybridMultilevel"/>
    <w:tmpl w:val="4F90B1D6"/>
    <w:lvl w:ilvl="0" w:tplc="18C4A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CE45BC"/>
    <w:multiLevelType w:val="hybridMultilevel"/>
    <w:tmpl w:val="80280854"/>
    <w:lvl w:ilvl="0" w:tplc="BB3C8C76">
      <w:start w:val="1"/>
      <w:numFmt w:val="bullet"/>
      <w:lvlText w:val=""/>
      <w:lvlJc w:val="left"/>
      <w:pPr>
        <w:ind w:left="720" w:hanging="360"/>
      </w:pPr>
      <w:rPr>
        <w:rFonts w:ascii="Symbol" w:hAnsi="Symbol" w:hint="default"/>
        <w:color w:val="53247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F04D04"/>
    <w:rsid w:val="00032E75"/>
    <w:rsid w:val="003A69C2"/>
    <w:rsid w:val="003C1BE5"/>
    <w:rsid w:val="00424725"/>
    <w:rsid w:val="004C0496"/>
    <w:rsid w:val="005122EC"/>
    <w:rsid w:val="006838DF"/>
    <w:rsid w:val="007879DE"/>
    <w:rsid w:val="007A72A9"/>
    <w:rsid w:val="00B33508"/>
    <w:rsid w:val="00CA6C8F"/>
    <w:rsid w:val="00D60128"/>
    <w:rsid w:val="00F04D04"/>
    <w:rsid w:val="00F37907"/>
    <w:rsid w:val="00F71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1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D04"/>
    <w:pPr>
      <w:ind w:left="720"/>
      <w:contextualSpacing/>
    </w:pPr>
  </w:style>
  <w:style w:type="paragraph" w:styleId="Nagwek">
    <w:name w:val="header"/>
    <w:basedOn w:val="Normalny"/>
    <w:link w:val="NagwekZnak"/>
    <w:uiPriority w:val="99"/>
    <w:semiHidden/>
    <w:unhideWhenUsed/>
    <w:rsid w:val="00F379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7907"/>
  </w:style>
  <w:style w:type="paragraph" w:styleId="Stopka">
    <w:name w:val="footer"/>
    <w:basedOn w:val="Normalny"/>
    <w:link w:val="StopkaZnak"/>
    <w:uiPriority w:val="99"/>
    <w:semiHidden/>
    <w:unhideWhenUsed/>
    <w:rsid w:val="00F3790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37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773</Words>
  <Characters>4642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2</cp:revision>
  <dcterms:created xsi:type="dcterms:W3CDTF">2020-06-03T06:42:00Z</dcterms:created>
  <dcterms:modified xsi:type="dcterms:W3CDTF">2020-06-29T09:28:00Z</dcterms:modified>
</cp:coreProperties>
</file>