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BF" w:rsidRDefault="00196DD6">
      <w:pPr>
        <w:rPr>
          <w:rFonts w:ascii="Dutch801EU-Italic" w:hAnsi="Dutch801EU-Italic"/>
          <w:i/>
          <w:iCs/>
          <w:color w:val="242021"/>
          <w:sz w:val="18"/>
        </w:rPr>
      </w:pPr>
      <w:r w:rsidRPr="00196DD6">
        <w:rPr>
          <w:rFonts w:ascii="Dutch801EU-Bold" w:hAnsi="Dutch801EU-Bold"/>
          <w:b/>
          <w:bCs/>
          <w:color w:val="242021"/>
          <w:sz w:val="18"/>
        </w:rPr>
        <w:t>Tajemnicza mama</w:t>
      </w:r>
      <w:r w:rsidRPr="00196DD6">
        <w:rPr>
          <w:rFonts w:ascii="Dutch801EU-Bold" w:hAnsi="Dutch801EU-Bold"/>
          <w:b/>
          <w:bCs/>
          <w:color w:val="242021"/>
          <w:sz w:val="18"/>
          <w:szCs w:val="18"/>
        </w:rPr>
        <w:br/>
      </w:r>
      <w:r w:rsidRPr="00196DD6">
        <w:rPr>
          <w:rFonts w:ascii="Dutch801EU-Italic" w:hAnsi="Dutch801EU-Italic"/>
          <w:i/>
          <w:iCs/>
          <w:color w:val="242021"/>
          <w:sz w:val="18"/>
        </w:rPr>
        <w:t xml:space="preserve">Mira </w:t>
      </w:r>
      <w:proofErr w:type="spellStart"/>
      <w:r w:rsidRPr="00196DD6">
        <w:rPr>
          <w:rFonts w:ascii="Dutch801EU-Italic" w:hAnsi="Dutch801EU-Italic"/>
          <w:i/>
          <w:iCs/>
          <w:color w:val="242021"/>
          <w:sz w:val="18"/>
        </w:rPr>
        <w:t>Jaworczakowa</w:t>
      </w:r>
      <w:proofErr w:type="spellEnd"/>
    </w:p>
    <w:p w:rsidR="006050A4" w:rsidRDefault="00196DD6">
      <w:bookmarkStart w:id="0" w:name="_GoBack"/>
      <w:bookmarkEnd w:id="0"/>
      <w:r w:rsidRPr="00196DD6">
        <w:rPr>
          <w:rFonts w:ascii="Dutch801EU-Italic" w:hAnsi="Dutch801EU-Italic"/>
          <w:i/>
          <w:iCs/>
          <w:color w:val="242021"/>
          <w:sz w:val="18"/>
          <w:szCs w:val="18"/>
        </w:rPr>
        <w:br/>
      </w:r>
      <w:r w:rsidRPr="00196DD6">
        <w:rPr>
          <w:rFonts w:ascii="Dutch801EU-Normal" w:hAnsi="Dutch801EU-Normal"/>
          <w:color w:val="242021"/>
          <w:sz w:val="18"/>
        </w:rPr>
        <w:t xml:space="preserve">Mama Tereski jest inżynierem, można ją czasem zobaczyć, jak rozmawia z robotnikami przy budowie nowego domu na rogu ulicy. Mama Jureczka </w:t>
      </w:r>
      <w:proofErr w:type="spellStart"/>
      <w:r w:rsidRPr="00196DD6">
        <w:rPr>
          <w:rFonts w:ascii="Dutch801EU-Normal" w:hAnsi="Dutch801EU-Normal"/>
          <w:color w:val="242021"/>
          <w:sz w:val="18"/>
        </w:rPr>
        <w:t>pracuje</w:t>
      </w:r>
      <w:r>
        <w:rPr>
          <w:rStyle w:val="fontstyle01"/>
        </w:rPr>
        <w:t>w</w:t>
      </w:r>
      <w:proofErr w:type="spellEnd"/>
      <w:r>
        <w:rPr>
          <w:rStyle w:val="fontstyle01"/>
        </w:rPr>
        <w:t xml:space="preserve"> pralni, mama Zosi leczy chore dzieci, a mama Ani… no, właśnie, nie można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wcale dogadać się z Anią, kim jest jej mama.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W zeszłym tygodniu była stewardessą w samolocie – powiedziała Ania.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I latała? – krzyknęli chłopcy. – Dokąd latała? Do Chin? Do Ameryki?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Nie. – pokręciła głową Ania. – Wcale nie latała.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Dziwny jakiś samolot, który nigdzie nie lata.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To może w tym tygodniu poleci? – zapytali jeszcze.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W tym tygodniu? Skąd. Teraz mama jest nauczycielką.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Zdziwili się, ale nic nie powiedzieli. A po jakimś czasie okazało się, że mama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Ani już nie jest nauczycielką, tylko pielęgniarką w szpitalu.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Ojej! – Nie mogli tego pojąć w przedszkolu. – Twoja mama, Aniu, strasznie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często zmienia pracę.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Ania roześmiała się. – Wcale nie, ale moja mama może być wszystkim.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Nieprawda – orzekli chłopcy. – Zmyślasz i tyle.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Tere-fere! – dodały dziewczynki. – Pewnie, że zmyśla.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Kiedyś oglądali razem książki z obrazkami. Obrazki były śliczne, na jednym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królowa z bajki w zielonej sukni, w koronie złotej na głowie.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O! – zawołała Ania. – Moja mama też ma taką!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Teraz już wszyscy pukali się w czoło, patrząc na Anię. Nawet wyobrazić sobie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nie można, żeby mama Ani biegła na przykład rano do tramwaju w takiej długiej, fałdzistej sukni. Zaczęli się kłócić. Całe szczęście, że pani właśnie nadeszła.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Powiedziała, że wszyscy pójdą jutro do teatru. Więc zamiast dalszej kłótni wybuchła radość i zapomnieli o Ani.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Na przedstawieniu najbardziej podobała się wszystkim królowa.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 xml:space="preserve">N. przerywa czytanie i pyta dzieci: </w:t>
      </w:r>
      <w:r>
        <w:rPr>
          <w:rStyle w:val="fontstyle21"/>
        </w:rPr>
        <w:t xml:space="preserve">Jak myślicie, kim była mama Ani, jaki wykonywała zawód?. </w:t>
      </w:r>
      <w:r>
        <w:rPr>
          <w:rStyle w:val="fontstyle01"/>
        </w:rPr>
        <w:t>Dzieci odpowiadają na pytanie – burza mózgów. Po zakończeniu burzy mózgów N. czyta dalszą część opowiadania.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Taka śliczna, taka dobra – zachwycały się dziewczynki.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Ania uśmiechała się bardzo zadowolona.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Zawsze jest bardzo dobra – powiedziała nagle.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Zawsze? Skąd wiesz? Ta aktorka, która grała królową…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– To moja mama – wyjaśniła po prostu Ania.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 xml:space="preserve">Rozmowa na temat zawodów wykonywanych przez mamy dzieci. N. zadaje dzieciom pytania: </w:t>
      </w:r>
      <w:r>
        <w:rPr>
          <w:rStyle w:val="fontstyle21"/>
        </w:rPr>
        <w:t>Jakie zawody wykonywały mamy dzieci z opowiadania?</w:t>
      </w:r>
      <w:r>
        <w:rPr>
          <w:rStyle w:val="fontstyle01"/>
        </w:rPr>
        <w:t xml:space="preserve">; </w:t>
      </w:r>
      <w:r>
        <w:rPr>
          <w:rStyle w:val="fontstyle21"/>
        </w:rPr>
        <w:t xml:space="preserve">Jakie zawody wykonują wasze mamy?. </w:t>
      </w:r>
      <w:r>
        <w:rPr>
          <w:rStyle w:val="fontstyle01"/>
        </w:rPr>
        <w:t>Dzieci odpowiadają na pytania N. – podają nazwę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zawodu i wyjaśniają, co mama robi w pracy. Na koniec rozmowy N. prosi, by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dzieci wieczorem porozmawiały z mamą i tatą na temat ich pracy i zapamiętały,</w:t>
      </w:r>
      <w:r>
        <w:rPr>
          <w:rFonts w:ascii="Dutch801EU-Normal" w:hAnsi="Dutch801EU-Normal"/>
          <w:color w:val="242021"/>
          <w:sz w:val="18"/>
          <w:szCs w:val="18"/>
        </w:rPr>
        <w:br/>
      </w:r>
      <w:r>
        <w:rPr>
          <w:rStyle w:val="fontstyle01"/>
        </w:rPr>
        <w:t>co robią ich rodzice.</w:t>
      </w:r>
    </w:p>
    <w:sectPr w:rsidR="006050A4" w:rsidSect="0060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EU-Normal">
    <w:altName w:val="Times New Roman"/>
    <w:panose1 w:val="00000000000000000000"/>
    <w:charset w:val="00"/>
    <w:family w:val="roman"/>
    <w:notTrueType/>
    <w:pitch w:val="default"/>
  </w:font>
  <w:font w:name="Dutch801EU-Italic">
    <w:altName w:val="Times New Roman"/>
    <w:panose1 w:val="00000000000000000000"/>
    <w:charset w:val="00"/>
    <w:family w:val="roman"/>
    <w:notTrueType/>
    <w:pitch w:val="default"/>
  </w:font>
  <w:font w:name="Dutch801EU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DD6"/>
    <w:rsid w:val="00196DD6"/>
    <w:rsid w:val="006050A4"/>
    <w:rsid w:val="00AD66BF"/>
    <w:rsid w:val="00C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1E00-06D0-46F4-92C2-EBF6000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96DD6"/>
    <w:rPr>
      <w:rFonts w:ascii="Dutch801EU-Normal" w:hAnsi="Dutch801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196DD6"/>
    <w:rPr>
      <w:rFonts w:ascii="Dutch801EU-Italic" w:hAnsi="Dutch801EU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Domylnaczcionkaakapitu"/>
    <w:rsid w:val="00196DD6"/>
    <w:rPr>
      <w:rFonts w:ascii="Dutch801EU-Normal" w:hAnsi="Dutch801EU-Normal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2020-05-23T12:26:00Z</dcterms:created>
  <dcterms:modified xsi:type="dcterms:W3CDTF">2020-05-20T07:36:00Z</dcterms:modified>
</cp:coreProperties>
</file>