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Nazwij instrumenty przedstawione na obrazkach. Podziel rytmiczne ich nazwy na sylaby. W ramce pod każdym z obrazków narysuj tyle kresek (lub wpisz liczbę) ile głosek zawiera nazwa instrumentu.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76838" cy="518642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5186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Rysuj nuty po śladzie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48263" cy="165008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1650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