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619" w:rsidRPr="001566E1" w:rsidRDefault="001566E1">
      <w:pPr>
        <w:rPr>
          <w:noProof/>
          <w:sz w:val="40"/>
          <w:szCs w:val="40"/>
          <w:lang w:eastAsia="pl-PL"/>
        </w:rPr>
      </w:pPr>
      <w:r>
        <w:rPr>
          <w:noProof/>
          <w:sz w:val="40"/>
          <w:szCs w:val="40"/>
          <w:lang w:eastAsia="pl-PL"/>
        </w:rPr>
        <w:tab/>
      </w:r>
      <w:r>
        <w:rPr>
          <w:noProof/>
          <w:sz w:val="40"/>
          <w:szCs w:val="40"/>
          <w:lang w:eastAsia="pl-PL"/>
        </w:rPr>
        <w:tab/>
      </w:r>
      <w:r>
        <w:rPr>
          <w:noProof/>
          <w:sz w:val="40"/>
          <w:szCs w:val="40"/>
          <w:lang w:eastAsia="pl-PL"/>
        </w:rPr>
        <w:tab/>
      </w:r>
      <w:r>
        <w:rPr>
          <w:noProof/>
          <w:sz w:val="40"/>
          <w:szCs w:val="40"/>
          <w:lang w:eastAsia="pl-PL"/>
        </w:rPr>
        <w:tab/>
      </w:r>
      <w:r w:rsidRPr="001566E1">
        <w:rPr>
          <w:noProof/>
          <w:sz w:val="40"/>
          <w:szCs w:val="40"/>
          <w:lang w:eastAsia="pl-PL"/>
        </w:rPr>
        <w:t>HOLANDIA</w:t>
      </w:r>
    </w:p>
    <w:p w:rsidR="00770619" w:rsidRDefault="00770619">
      <w:pPr>
        <w:rPr>
          <w:noProof/>
          <w:lang w:eastAsia="pl-PL"/>
        </w:rPr>
      </w:pPr>
    </w:p>
    <w:p w:rsidR="00770619" w:rsidRDefault="0077061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54430" cy="5355432"/>
            <wp:effectExtent l="19050" t="0" r="0" b="0"/>
            <wp:docPr id="10" name="Obraz 10" descr="Holandia nie jest już Holandią? Wyjaśniamy, skąd się wzięły Niderla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landia nie jest już Holandią? Wyjaśniamy, skąd się wzięły Niderland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6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619" w:rsidRPr="007E1A9A" w:rsidRDefault="007E1A9A">
      <w:pPr>
        <w:rPr>
          <w:noProof/>
          <w:sz w:val="32"/>
          <w:szCs w:val="32"/>
          <w:lang w:eastAsia="pl-PL"/>
        </w:rPr>
      </w:pP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 w:rsidRPr="007E1A9A">
        <w:rPr>
          <w:noProof/>
          <w:sz w:val="32"/>
          <w:szCs w:val="32"/>
          <w:lang w:eastAsia="pl-PL"/>
        </w:rPr>
        <w:tab/>
        <w:t>Flaga</w:t>
      </w:r>
    </w:p>
    <w:p w:rsidR="001566E1" w:rsidRDefault="007E1A9A">
      <w:pPr>
        <w:rPr>
          <w:noProof/>
          <w:lang w:eastAsia="pl-PL"/>
        </w:rPr>
      </w:pPr>
      <w:r w:rsidRPr="007E1A9A">
        <w:rPr>
          <w:noProof/>
          <w:lang w:eastAsia="pl-PL"/>
        </w:rPr>
        <w:drawing>
          <wp:inline distT="0" distB="0" distL="0" distR="0">
            <wp:extent cx="3434080" cy="2105025"/>
            <wp:effectExtent l="19050" t="0" r="0" b="0"/>
            <wp:docPr id="7" name="Obraz 1" descr="https://2.allegroimg.com/s360/0172e1/d1b2f213404188728cfda6a99cb2/Flaga-Holandia-150x90cm-flagi-Holandii-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allegroimg.com/s360/0172e1/d1b2f213404188728cfda6a99cb2/Flaga-Holandia-150x90cm-flagi-Holandii-q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619" w:rsidRPr="001566E1" w:rsidRDefault="001566E1">
      <w:pPr>
        <w:rPr>
          <w:b/>
          <w:noProof/>
          <w:sz w:val="40"/>
          <w:szCs w:val="40"/>
          <w:lang w:eastAsia="pl-PL"/>
        </w:rPr>
      </w:pPr>
      <w:r>
        <w:rPr>
          <w:b/>
          <w:noProof/>
          <w:sz w:val="40"/>
          <w:szCs w:val="40"/>
          <w:lang w:eastAsia="pl-PL"/>
        </w:rPr>
        <w:lastRenderedPageBreak/>
        <w:tab/>
      </w:r>
      <w:r>
        <w:rPr>
          <w:b/>
          <w:noProof/>
          <w:sz w:val="40"/>
          <w:szCs w:val="40"/>
          <w:lang w:eastAsia="pl-PL"/>
        </w:rPr>
        <w:tab/>
      </w:r>
      <w:r>
        <w:rPr>
          <w:b/>
          <w:noProof/>
          <w:sz w:val="40"/>
          <w:szCs w:val="40"/>
          <w:lang w:eastAsia="pl-PL"/>
        </w:rPr>
        <w:tab/>
      </w:r>
      <w:r>
        <w:rPr>
          <w:b/>
          <w:noProof/>
          <w:sz w:val="40"/>
          <w:szCs w:val="40"/>
          <w:lang w:eastAsia="pl-PL"/>
        </w:rPr>
        <w:tab/>
      </w:r>
      <w:r w:rsidRPr="001566E1">
        <w:rPr>
          <w:b/>
          <w:noProof/>
          <w:sz w:val="40"/>
          <w:szCs w:val="40"/>
          <w:lang w:eastAsia="pl-PL"/>
        </w:rPr>
        <w:t>Zabytki Holnii</w:t>
      </w:r>
    </w:p>
    <w:p w:rsidR="00101813" w:rsidRDefault="00770619">
      <w:r>
        <w:rPr>
          <w:noProof/>
          <w:lang w:eastAsia="pl-PL"/>
        </w:rPr>
        <w:drawing>
          <wp:inline distT="0" distB="0" distL="0" distR="0">
            <wp:extent cx="5760720" cy="3807667"/>
            <wp:effectExtent l="19050" t="0" r="0" b="0"/>
            <wp:docPr id="1" name="Obraz 1" descr="Holandia przestaje istnieć. Kraj oficjalnie zmienił nazwę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landia przestaje istnieć. Kraj oficjalnie zmienił nazwę na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619" w:rsidRDefault="00770619"/>
    <w:p w:rsidR="00770619" w:rsidRDefault="00770619">
      <w:r>
        <w:rPr>
          <w:noProof/>
          <w:lang w:eastAsia="pl-PL"/>
        </w:rPr>
        <w:drawing>
          <wp:inline distT="0" distB="0" distL="0" distR="0">
            <wp:extent cx="5760720" cy="3844704"/>
            <wp:effectExtent l="19050" t="0" r="0" b="0"/>
            <wp:docPr id="13" name="Obraz 13" descr="Holandia informacje prak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landia informacje praktyczn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619" w:rsidRDefault="00367972">
      <w:r>
        <w:rPr>
          <w:noProof/>
          <w:lang w:eastAsia="pl-PL"/>
        </w:rPr>
        <w:lastRenderedPageBreak/>
        <w:drawing>
          <wp:inline distT="0" distB="0" distL="0" distR="0">
            <wp:extent cx="5760720" cy="4322228"/>
            <wp:effectExtent l="19050" t="0" r="0" b="0"/>
            <wp:docPr id="12" name="Obraz 1" descr="IMG_5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4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619" w:rsidRPr="00367972" w:rsidRDefault="00367972">
      <w:pPr>
        <w:rPr>
          <w:rFonts w:ascii="Times New Roman" w:hAnsi="Times New Roman" w:cs="Times New Roman"/>
          <w:sz w:val="24"/>
          <w:szCs w:val="24"/>
        </w:rPr>
      </w:pPr>
      <w:r>
        <w:rPr>
          <w:rStyle w:val="Uwydatnienie"/>
          <w:rFonts w:ascii="Times New Roman" w:hAnsi="Times New Roman" w:cs="Times New Roman"/>
          <w:sz w:val="24"/>
          <w:szCs w:val="24"/>
        </w:rPr>
        <w:tab/>
      </w:r>
      <w:r>
        <w:rPr>
          <w:rStyle w:val="Uwydatnienie"/>
          <w:rFonts w:ascii="Times New Roman" w:hAnsi="Times New Roman" w:cs="Times New Roman"/>
          <w:sz w:val="24"/>
          <w:szCs w:val="24"/>
        </w:rPr>
        <w:tab/>
      </w:r>
      <w:r>
        <w:rPr>
          <w:rStyle w:val="Uwydatnienie"/>
          <w:rFonts w:ascii="Times New Roman" w:hAnsi="Times New Roman" w:cs="Times New Roman"/>
          <w:sz w:val="24"/>
          <w:szCs w:val="24"/>
        </w:rPr>
        <w:tab/>
      </w:r>
      <w:r>
        <w:rPr>
          <w:rStyle w:val="Uwydatnienie"/>
          <w:rFonts w:ascii="Times New Roman" w:hAnsi="Times New Roman" w:cs="Times New Roman"/>
          <w:sz w:val="24"/>
          <w:szCs w:val="24"/>
        </w:rPr>
        <w:tab/>
      </w:r>
      <w:r w:rsidRPr="00367972">
        <w:rPr>
          <w:rStyle w:val="Uwydatnienie"/>
          <w:rFonts w:ascii="Times New Roman" w:hAnsi="Times New Roman" w:cs="Times New Roman"/>
          <w:sz w:val="24"/>
          <w:szCs w:val="24"/>
        </w:rPr>
        <w:t xml:space="preserve">Most De </w:t>
      </w:r>
      <w:proofErr w:type="spellStart"/>
      <w:r w:rsidRPr="00367972">
        <w:rPr>
          <w:rStyle w:val="Uwydatnienie"/>
          <w:rFonts w:ascii="Times New Roman" w:hAnsi="Times New Roman" w:cs="Times New Roman"/>
          <w:sz w:val="24"/>
          <w:szCs w:val="24"/>
        </w:rPr>
        <w:t>Hef</w:t>
      </w:r>
      <w:proofErr w:type="spellEnd"/>
      <w:r w:rsidRPr="00367972">
        <w:rPr>
          <w:rStyle w:val="Uwydatnienie"/>
          <w:rFonts w:ascii="Times New Roman" w:hAnsi="Times New Roman" w:cs="Times New Roman"/>
          <w:sz w:val="24"/>
          <w:szCs w:val="24"/>
        </w:rPr>
        <w:t>, Rotterdam.</w:t>
      </w:r>
    </w:p>
    <w:p w:rsidR="00770619" w:rsidRDefault="00770619"/>
    <w:p w:rsidR="00770619" w:rsidRPr="001566E1" w:rsidRDefault="001566E1">
      <w:pPr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Pr="001566E1">
        <w:rPr>
          <w:b/>
          <w:sz w:val="40"/>
          <w:szCs w:val="40"/>
        </w:rPr>
        <w:t>Wiatraki</w:t>
      </w:r>
    </w:p>
    <w:p w:rsidR="001566E1" w:rsidRDefault="00770619">
      <w:r>
        <w:rPr>
          <w:noProof/>
          <w:lang w:eastAsia="pl-PL"/>
        </w:rPr>
        <w:drawing>
          <wp:inline distT="0" distB="0" distL="0" distR="0">
            <wp:extent cx="5760720" cy="3241281"/>
            <wp:effectExtent l="19050" t="0" r="0" b="0"/>
            <wp:docPr id="4" name="Obraz 4" descr="Holandia nie będzie się już reklamować jako Holandia. Woli nazw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landia nie będzie się już reklamować jako Holandia. Woli nazwę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619" w:rsidRDefault="001566E1">
      <w:r w:rsidRPr="001566E1">
        <w:rPr>
          <w:noProof/>
          <w:lang w:eastAsia="pl-PL"/>
        </w:rPr>
        <w:lastRenderedPageBreak/>
        <w:drawing>
          <wp:inline distT="0" distB="0" distL="0" distR="0">
            <wp:extent cx="5760720" cy="4281270"/>
            <wp:effectExtent l="19050" t="0" r="0" b="0"/>
            <wp:docPr id="3" name="Obraz 26" descr="Holandia - Kraina wiatraków - 80 Rower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olandia - Kraina wiatraków - 80 Rowerów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6E1" w:rsidRDefault="001566E1"/>
    <w:p w:rsidR="001566E1" w:rsidRDefault="001566E1">
      <w:r w:rsidRPr="001566E1">
        <w:rPr>
          <w:noProof/>
          <w:lang w:eastAsia="pl-PL"/>
        </w:rPr>
        <w:drawing>
          <wp:inline distT="0" distB="0" distL="0" distR="0">
            <wp:extent cx="5760720" cy="3837918"/>
            <wp:effectExtent l="19050" t="0" r="0" b="0"/>
            <wp:docPr id="6" name="Obraz 29" descr="Groningen (Holandia) już od 78 PLN w dwie strony | Mleczne Podróż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roningen (Holandia) już od 78 PLN w dwie strony | Mleczne Podróże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6E1" w:rsidRDefault="001566E1">
      <w:pPr>
        <w:rPr>
          <w:sz w:val="40"/>
          <w:szCs w:val="40"/>
        </w:rPr>
      </w:pPr>
      <w:r>
        <w:rPr>
          <w:sz w:val="40"/>
          <w:szCs w:val="40"/>
        </w:rPr>
        <w:lastRenderedPageBreak/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1566E1">
        <w:rPr>
          <w:sz w:val="40"/>
          <w:szCs w:val="40"/>
        </w:rPr>
        <w:t>Tulipany</w:t>
      </w:r>
      <w:r w:rsidR="00770619">
        <w:rPr>
          <w:noProof/>
          <w:lang w:eastAsia="pl-PL"/>
        </w:rPr>
        <w:drawing>
          <wp:inline distT="0" distB="0" distL="0" distR="0">
            <wp:extent cx="5760720" cy="4314542"/>
            <wp:effectExtent l="19050" t="0" r="0" b="0"/>
            <wp:docPr id="20" name="Obraz 20" descr="Ogrody Kwiatowew Holandii – 5 dni | Arion Sen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grody Kwiatowew Holandii – 5 dni | Arion Senio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6E1" w:rsidRDefault="001566E1">
      <w:pPr>
        <w:rPr>
          <w:sz w:val="40"/>
          <w:szCs w:val="40"/>
        </w:rPr>
      </w:pPr>
      <w:r w:rsidRPr="001566E1">
        <w:rPr>
          <w:noProof/>
          <w:sz w:val="40"/>
          <w:szCs w:val="40"/>
          <w:lang w:eastAsia="pl-PL"/>
        </w:rPr>
        <w:drawing>
          <wp:inline distT="0" distB="0" distL="0" distR="0">
            <wp:extent cx="5765062" cy="3975626"/>
            <wp:effectExtent l="19050" t="0" r="7088" b="0"/>
            <wp:docPr id="8" name="Obraz 23" descr="Opinie turystów Traveliada.pl o hotelu Sery + Kwiaty + Zaby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pinie turystów Traveliada.pl o hotelu Sery + Kwiaty + Zabytki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6E1" w:rsidRPr="00D74E74" w:rsidRDefault="00D74E74">
      <w:pPr>
        <w:rPr>
          <w:sz w:val="40"/>
          <w:szCs w:val="40"/>
        </w:rPr>
      </w:pPr>
      <w:r>
        <w:rPr>
          <w:sz w:val="40"/>
          <w:szCs w:val="40"/>
        </w:rPr>
        <w:lastRenderedPageBreak/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D74E74">
        <w:rPr>
          <w:sz w:val="40"/>
          <w:szCs w:val="40"/>
        </w:rPr>
        <w:t>Sery holenderskie</w:t>
      </w:r>
    </w:p>
    <w:p w:rsidR="00D74E74" w:rsidRDefault="00D74E74"/>
    <w:p w:rsidR="00770619" w:rsidRDefault="00D74E74">
      <w:r>
        <w:rPr>
          <w:noProof/>
          <w:lang w:eastAsia="pl-PL"/>
        </w:rPr>
        <w:drawing>
          <wp:inline distT="0" distB="0" distL="0" distR="0">
            <wp:extent cx="5760720" cy="3065706"/>
            <wp:effectExtent l="19050" t="0" r="0" b="0"/>
            <wp:docPr id="2" name="Obraz 1" descr="Wszystko o holenderskich se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szystko o holenderskich serach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E74" w:rsidRDefault="00D74E74"/>
    <w:p w:rsidR="00770619" w:rsidRDefault="00D74E74">
      <w:r>
        <w:rPr>
          <w:noProof/>
          <w:lang w:eastAsia="pl-PL"/>
        </w:rPr>
        <w:drawing>
          <wp:inline distT="0" distB="0" distL="0" distR="0">
            <wp:extent cx="5760720" cy="3605984"/>
            <wp:effectExtent l="19050" t="0" r="0" b="0"/>
            <wp:docPr id="5" name="Obraz 4" descr="Wszystko o holenderskich se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szystko o holenderskich serach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E74" w:rsidRDefault="00D74E74"/>
    <w:p w:rsidR="00D74E74" w:rsidRDefault="00D74E74"/>
    <w:p w:rsidR="00D74E74" w:rsidRPr="00D74E74" w:rsidRDefault="00D74E74">
      <w:pPr>
        <w:rPr>
          <w:noProof/>
          <w:sz w:val="40"/>
          <w:szCs w:val="40"/>
          <w:lang w:eastAsia="pl-PL"/>
        </w:rPr>
      </w:pPr>
      <w:r>
        <w:rPr>
          <w:noProof/>
          <w:sz w:val="40"/>
          <w:szCs w:val="40"/>
          <w:lang w:eastAsia="pl-PL"/>
        </w:rPr>
        <w:lastRenderedPageBreak/>
        <w:tab/>
      </w:r>
      <w:r>
        <w:rPr>
          <w:noProof/>
          <w:sz w:val="40"/>
          <w:szCs w:val="40"/>
          <w:lang w:eastAsia="pl-PL"/>
        </w:rPr>
        <w:tab/>
      </w:r>
      <w:r>
        <w:rPr>
          <w:noProof/>
          <w:sz w:val="40"/>
          <w:szCs w:val="40"/>
          <w:lang w:eastAsia="pl-PL"/>
        </w:rPr>
        <w:tab/>
      </w:r>
      <w:r>
        <w:rPr>
          <w:noProof/>
          <w:sz w:val="40"/>
          <w:szCs w:val="40"/>
          <w:lang w:eastAsia="pl-PL"/>
        </w:rPr>
        <w:tab/>
      </w:r>
      <w:r w:rsidRPr="00D74E74">
        <w:rPr>
          <w:noProof/>
          <w:sz w:val="40"/>
          <w:szCs w:val="40"/>
          <w:lang w:eastAsia="pl-PL"/>
        </w:rPr>
        <w:t xml:space="preserve">Czekolada </w:t>
      </w:r>
    </w:p>
    <w:p w:rsidR="00D74E74" w:rsidRDefault="00D74E74"/>
    <w:p w:rsidR="00D74E74" w:rsidRDefault="00D74E74"/>
    <w:p w:rsidR="00D74E74" w:rsidRDefault="00D74E74">
      <w:r>
        <w:rPr>
          <w:noProof/>
          <w:lang w:eastAsia="pl-PL"/>
        </w:rPr>
        <w:drawing>
          <wp:inline distT="0" distB="0" distL="0" distR="0">
            <wp:extent cx="5760720" cy="3606401"/>
            <wp:effectExtent l="19050" t="0" r="0" b="0"/>
            <wp:docPr id="9" name="Obraz 10" descr="Globalny rynek czekolady przed zmianami - eGospodarka.pl - Rapor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lobalny rynek czekolady przed zmianami - eGospodarka.pl - Raporty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E74" w:rsidRDefault="00D74E74">
      <w:r>
        <w:rPr>
          <w:noProof/>
          <w:lang w:eastAsia="pl-PL"/>
        </w:rPr>
        <w:drawing>
          <wp:inline distT="0" distB="0" distL="0" distR="0">
            <wp:extent cx="5759812" cy="3657600"/>
            <wp:effectExtent l="19050" t="0" r="0" b="0"/>
            <wp:docPr id="11" name="Obraz 13" descr="Czekola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zekoladki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E74" w:rsidRDefault="00D74E74"/>
    <w:p w:rsidR="00770619" w:rsidRDefault="00D74E74">
      <w:r>
        <w:rPr>
          <w:noProof/>
          <w:lang w:eastAsia="pl-PL"/>
        </w:rPr>
        <w:lastRenderedPageBreak/>
        <w:drawing>
          <wp:inline distT="0" distB="0" distL="0" distR="0">
            <wp:extent cx="5860755" cy="3040912"/>
            <wp:effectExtent l="19050" t="0" r="6645" b="0"/>
            <wp:docPr id="16" name="Obraz 16" descr="Słodkie krówki, czekoladki i inne dodatki - EVENTUS - Biu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łodkie krówki, czekoladki i inne dodatki - EVENTUS - Biuro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954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619" w:rsidRDefault="00770619"/>
    <w:p w:rsidR="00D74E74" w:rsidRDefault="00D74E74">
      <w:r>
        <w:rPr>
          <w:noProof/>
          <w:lang w:eastAsia="pl-PL"/>
        </w:rPr>
        <w:drawing>
          <wp:inline distT="0" distB="0" distL="0" distR="0">
            <wp:extent cx="5935183" cy="5208941"/>
            <wp:effectExtent l="19050" t="0" r="8417" b="0"/>
            <wp:docPr id="19" name="Obraz 19" descr="Kiedyś to były czekoladki - LewCyzud - Wyko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iedyś to były czekoladki - LewCyzud - Wykop.p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13" cy="520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6E1" w:rsidRDefault="001566E1"/>
    <w:p w:rsidR="001566E1" w:rsidRDefault="001566E1"/>
    <w:p w:rsidR="00770619" w:rsidRDefault="00770619"/>
    <w:p w:rsidR="00770619" w:rsidRDefault="00770619"/>
    <w:p w:rsidR="00770619" w:rsidRDefault="00770619"/>
    <w:sectPr w:rsidR="00770619" w:rsidSect="001018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770619"/>
    <w:rsid w:val="00101813"/>
    <w:rsid w:val="001566E1"/>
    <w:rsid w:val="00204ECC"/>
    <w:rsid w:val="00367972"/>
    <w:rsid w:val="003B4011"/>
    <w:rsid w:val="00443FB3"/>
    <w:rsid w:val="00770619"/>
    <w:rsid w:val="00790F36"/>
    <w:rsid w:val="007E1A9A"/>
    <w:rsid w:val="00D7318F"/>
    <w:rsid w:val="00D74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18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0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0619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36797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25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4</cp:revision>
  <dcterms:created xsi:type="dcterms:W3CDTF">2020-05-04T11:55:00Z</dcterms:created>
  <dcterms:modified xsi:type="dcterms:W3CDTF">2020-05-04T12:01:00Z</dcterms:modified>
</cp:coreProperties>
</file>