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E" w:rsidRDefault="005816E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-117475</wp:posOffset>
            </wp:positionV>
            <wp:extent cx="9608185" cy="5116830"/>
            <wp:effectExtent l="19050" t="0" r="0" b="0"/>
            <wp:wrapNone/>
            <wp:docPr id="1" name="Obraz 1" descr="Wszystko o holenderskich se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 o holenderskich ser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85" cy="511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BE" w:rsidRDefault="000008BE">
      <w:r>
        <w:br w:type="page"/>
      </w:r>
    </w:p>
    <w:p w:rsidR="001331DE" w:rsidRDefault="005816ED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-581807</wp:posOffset>
            </wp:positionH>
            <wp:positionV relativeFrom="paragraph">
              <wp:posOffset>-495349</wp:posOffset>
            </wp:positionV>
            <wp:extent cx="4421066" cy="2936631"/>
            <wp:effectExtent l="19050" t="0" r="0" b="0"/>
            <wp:wrapNone/>
            <wp:docPr id="10" name="Obraz 10" descr="Tradycyjne holenderskie ciasto z jab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dycyjne holenderskie ciasto z jabł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66" cy="29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-442595</wp:posOffset>
            </wp:positionV>
            <wp:extent cx="4776470" cy="1310005"/>
            <wp:effectExtent l="19050" t="0" r="5080" b="0"/>
            <wp:wrapNone/>
            <wp:docPr id="7" name="Obraz 7" descr="Wynalazek batona i historia czekolady holenderskiej Van Ho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nalazek batona i historia czekolady holenderskiej Van Hout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4099353</wp:posOffset>
            </wp:positionH>
            <wp:positionV relativeFrom="paragraph">
              <wp:posOffset>1087267</wp:posOffset>
            </wp:positionV>
            <wp:extent cx="2966585" cy="2048607"/>
            <wp:effectExtent l="19050" t="0" r="5215" b="0"/>
            <wp:wrapNone/>
            <wp:docPr id="22" name="Obraz 22" descr="Plastik w czekoladzie. Koncern Mars wycofuje słodycze z powo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stik w czekoladzie. Koncern Mars wycofuje słodycze z powod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85" cy="20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-150984</wp:posOffset>
            </wp:positionH>
            <wp:positionV relativeFrom="paragraph">
              <wp:posOffset>3452397</wp:posOffset>
            </wp:positionV>
            <wp:extent cx="8403981" cy="2497016"/>
            <wp:effectExtent l="19050" t="0" r="0" b="0"/>
            <wp:wrapNone/>
            <wp:docPr id="16" name="Obraz 16" descr="Holenderska kultura kawy z ciastec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lenderska kultura kawy z ciasteczki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981" cy="24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6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7065645</wp:posOffset>
            </wp:positionH>
            <wp:positionV relativeFrom="paragraph">
              <wp:posOffset>981710</wp:posOffset>
            </wp:positionV>
            <wp:extent cx="2066290" cy="2426335"/>
            <wp:effectExtent l="19050" t="0" r="0" b="0"/>
            <wp:wrapNone/>
            <wp:docPr id="4" name="Obraz 4" descr="Wynalazek batona i historia czekolady holenderskiej Van Ho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nalazek batona i historia czekolady holenderskiej Van Hou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31DE" w:rsidSect="00000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8BE"/>
    <w:rsid w:val="000008BE"/>
    <w:rsid w:val="001331DE"/>
    <w:rsid w:val="005816ED"/>
    <w:rsid w:val="00B35EDD"/>
    <w:rsid w:val="00B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2020-04-22T20:29:00Z</dcterms:created>
  <dcterms:modified xsi:type="dcterms:W3CDTF">2020-04-22T21:17:00Z</dcterms:modified>
</cp:coreProperties>
</file>