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2" w:rsidRPr="00715912" w:rsidRDefault="00715912" w:rsidP="00715912">
      <w:bookmarkStart w:id="0" w:name="_GoBack"/>
      <w:bookmarkEnd w:id="0"/>
      <w:r w:rsidRPr="00715912">
        <w:t>Spróbuj przeczytać co mówią zwierzątka. Rozpoznaj zwierzątka. Zastanów się, które zwierzęta nie pasują do naszej zagrody? Dlaczego?</w:t>
      </w:r>
    </w:p>
    <w:p w:rsidR="00715912" w:rsidRPr="00715912" w:rsidRDefault="00715912" w:rsidP="00715912">
      <w:r w:rsidRPr="00715912">
        <w:drawing>
          <wp:inline distT="0" distB="0" distL="0" distR="0">
            <wp:extent cx="2790825" cy="1685925"/>
            <wp:effectExtent l="0" t="0" r="9525" b="9525"/>
            <wp:docPr id="5" name="Obraz 5" descr="https://wesoleosemki.pl/wp-content/uploads/2020/03/45a2a36f6baa5611f3c97efdcd0f5f22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oleosemki.pl/wp-content/uploads/2020/03/45a2a36f6baa5611f3c97efdcd0f5f22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912">
        <w:t> </w:t>
      </w:r>
      <w:r w:rsidRPr="00715912">
        <w:drawing>
          <wp:inline distT="0" distB="0" distL="0" distR="0">
            <wp:extent cx="2857500" cy="2019300"/>
            <wp:effectExtent l="0" t="0" r="0" b="0"/>
            <wp:docPr id="4" name="Obraz 4" descr="https://wesoleosemki.pl/wp-content/uploads/2020/03/af7961d767a8669f7d39b75e82551a4b1-300x2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soleosemki.pl/wp-content/uploads/2020/03/af7961d767a8669f7d39b75e82551a4b1-300x2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2" w:rsidRPr="00715912" w:rsidRDefault="00715912" w:rsidP="00715912">
      <w:hyperlink r:id="rId9" w:history="1">
        <w:r w:rsidRPr="00715912">
          <w:rPr>
            <w:rStyle w:val="Hipercze"/>
          </w:rPr>
          <w:drawing>
            <wp:inline distT="0" distB="0" distL="0" distR="0">
              <wp:extent cx="3695700" cy="1181100"/>
              <wp:effectExtent l="0" t="0" r="0" b="0"/>
              <wp:docPr id="3" name="Obraz 3" descr="https://wesoleosemki.pl/wp-content/uploads/2020/03/odg%C5%82osy-300x96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esoleosemki.pl/wp-content/uploads/2020/03/odg%C5%82osy-300x96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15912">
          <w:rPr>
            <w:rStyle w:val="Hipercze"/>
          </w:rPr>
          <w:t> </w:t>
        </w:r>
      </w:hyperlink>
      <w:r w:rsidRPr="00715912">
        <w:drawing>
          <wp:inline distT="0" distB="0" distL="0" distR="0">
            <wp:extent cx="885825" cy="1200150"/>
            <wp:effectExtent l="0" t="0" r="9525" b="0"/>
            <wp:docPr id="2" name="Obraz 2" descr="https://wesoleosemki.pl/wp-content/uploads/2020/03/odg%C5%82osy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soleosemki.pl/wp-content/uploads/2020/03/odg%C5%82osy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912">
        <w:drawing>
          <wp:inline distT="0" distB="0" distL="0" distR="0">
            <wp:extent cx="1028700" cy="2219325"/>
            <wp:effectExtent l="0" t="0" r="0" b="9525"/>
            <wp:docPr id="1" name="Obraz 1" descr="https://wesoleosemki.pl/wp-content/uploads/2020/03/152cac5099c545ddbbc085b7e9fd05de1-139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soleosemki.pl/wp-content/uploads/2020/03/152cac5099c545ddbbc085b7e9fd05de1-139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2" w:rsidRPr="00715912" w:rsidRDefault="00715912" w:rsidP="00715912">
      <w:r w:rsidRPr="00715912">
        <w:t>Świetnie nie pasuje słoń i lew bo to zwierzęta z sawanny.</w:t>
      </w:r>
    </w:p>
    <w:p w:rsidR="00AF70D9" w:rsidRDefault="00AF70D9"/>
    <w:sectPr w:rsidR="00AF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2"/>
    <w:rsid w:val="00715912"/>
    <w:rsid w:val="00A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soleosemki.pl/wp-content/uploads/2020/03/152cac5099c545ddbbc085b7e9fd05de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oleosemki.pl/wp-content/uploads/2020/03/af7961d767a8669f7d39b75e82551a4b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esoleosemki.pl/wp-content/uploads/2020/03/odg%C5%82osy-2.jpg" TargetMode="External"/><Relationship Id="rId5" Type="http://schemas.openxmlformats.org/officeDocument/2006/relationships/hyperlink" Target="https://wesoleosemki.pl/wp-content/uploads/2020/03/45a2a36f6baa5611f3c97efdcd0f5f22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esoleosemki.pl/wp-content/uploads/2020/03/odg%C5%82osy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Company>Sil-art Rycho444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2020-04-13T13:28:00Z</dcterms:created>
  <dcterms:modified xsi:type="dcterms:W3CDTF">2020-04-13T13:28:00Z</dcterms:modified>
</cp:coreProperties>
</file>