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0" w:rsidRPr="0027066D" w:rsidRDefault="0027066D">
      <w:pPr>
        <w:rPr>
          <w:rFonts w:ascii="Times New Roman" w:hAnsi="Times New Roman" w:cs="Times New Roman"/>
          <w:sz w:val="32"/>
          <w:szCs w:val="32"/>
        </w:rPr>
      </w:pPr>
      <w:r w:rsidRPr="0027066D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419100</wp:posOffset>
            </wp:positionV>
            <wp:extent cx="7324725" cy="66389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66D">
        <w:rPr>
          <w:rFonts w:ascii="Times New Roman" w:hAnsi="Times New Roman" w:cs="Times New Roman"/>
          <w:sz w:val="32"/>
          <w:szCs w:val="32"/>
        </w:rPr>
        <w:t>Dokończ rysować po śladzie, dorysuj chmurki, trawkę, słoneczko oraz inne elementy według własnego pomysłu.</w:t>
      </w:r>
    </w:p>
    <w:sectPr w:rsidR="001E1E30" w:rsidRPr="0027066D" w:rsidSect="00270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066D"/>
    <w:rsid w:val="001E1E30"/>
    <w:rsid w:val="0027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2020-04-09T08:04:00Z</dcterms:created>
  <dcterms:modified xsi:type="dcterms:W3CDTF">2020-04-09T08:10:00Z</dcterms:modified>
</cp:coreProperties>
</file>