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65" w:rsidRPr="00F14165" w:rsidRDefault="00F14165" w:rsidP="007E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52"/>
          <w:szCs w:val="52"/>
        </w:rPr>
      </w:pPr>
      <w:r w:rsidRPr="00F14165">
        <w:rPr>
          <w:rFonts w:ascii="Times New Roman" w:hAnsi="Times New Roman" w:cs="Times New Roman"/>
          <w:b/>
          <w:i/>
          <w:color w:val="00B0F0"/>
          <w:sz w:val="52"/>
          <w:szCs w:val="52"/>
        </w:rPr>
        <w:t>Tajemnice wody</w:t>
      </w:r>
      <w:r>
        <w:rPr>
          <w:rFonts w:ascii="Times New Roman" w:hAnsi="Times New Roman" w:cs="Times New Roman"/>
          <w:b/>
          <w:i/>
          <w:color w:val="00B0F0"/>
          <w:sz w:val="52"/>
          <w:szCs w:val="52"/>
        </w:rPr>
        <w:br/>
      </w:r>
    </w:p>
    <w:p w:rsidR="00F14165" w:rsidRPr="00F14165" w:rsidRDefault="00F14165" w:rsidP="007E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14165">
        <w:rPr>
          <w:rFonts w:ascii="Times New Roman" w:hAnsi="Times New Roman" w:cs="Times New Roman"/>
          <w:color w:val="000000"/>
          <w:sz w:val="32"/>
          <w:szCs w:val="32"/>
        </w:rPr>
        <w:t xml:space="preserve">– wysłuchanie wiersza R. Witka, zagadki słowne, obserwacja 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14165">
        <w:rPr>
          <w:rFonts w:ascii="Times New Roman" w:hAnsi="Times New Roman" w:cs="Times New Roman"/>
          <w:color w:val="000000"/>
          <w:sz w:val="32"/>
          <w:szCs w:val="32"/>
        </w:rPr>
        <w:t>i omawianie doświadczenia.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</w:t>
      </w:r>
      <w:r w:rsidRPr="00F14165">
        <w:rPr>
          <w:rFonts w:ascii="Times New Roman" w:hAnsi="Times New Roman" w:cs="Times New Roman"/>
          <w:color w:val="000000"/>
          <w:sz w:val="32"/>
          <w:szCs w:val="32"/>
        </w:rPr>
        <w:t>zyta</w:t>
      </w:r>
      <w:r>
        <w:rPr>
          <w:rFonts w:ascii="Times New Roman" w:hAnsi="Times New Roman" w:cs="Times New Roman"/>
          <w:color w:val="000000"/>
          <w:sz w:val="32"/>
          <w:szCs w:val="32"/>
        </w:rPr>
        <w:t>my dziecku</w:t>
      </w:r>
      <w:r w:rsidRPr="00F14165">
        <w:rPr>
          <w:rFonts w:ascii="Times New Roman" w:hAnsi="Times New Roman" w:cs="Times New Roman"/>
          <w:color w:val="000000"/>
          <w:sz w:val="32"/>
          <w:szCs w:val="32"/>
        </w:rPr>
        <w:t xml:space="preserve"> wiersz „Woda” i po krótkim omówieniu może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my </w:t>
      </w:r>
      <w:r w:rsidRPr="00F14165">
        <w:rPr>
          <w:rFonts w:ascii="Times New Roman" w:hAnsi="Times New Roman" w:cs="Times New Roman"/>
          <w:color w:val="000000"/>
          <w:sz w:val="32"/>
          <w:szCs w:val="32"/>
        </w:rPr>
        <w:t>zaproponować naukę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wiersza</w:t>
      </w:r>
      <w:r w:rsidRPr="00F14165">
        <w:rPr>
          <w:rFonts w:ascii="Times New Roman" w:hAnsi="Times New Roman" w:cs="Times New Roman"/>
          <w:color w:val="000000"/>
          <w:sz w:val="32"/>
          <w:szCs w:val="32"/>
        </w:rPr>
        <w:t xml:space="preserve"> na pamięć:</w:t>
      </w:r>
    </w:p>
    <w:p w:rsidR="00F14165" w:rsidRPr="00F14165" w:rsidRDefault="00F14165" w:rsidP="007E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F14165">
        <w:rPr>
          <w:rFonts w:ascii="Times New Roman" w:hAnsi="Times New Roman" w:cs="Times New Roman"/>
          <w:b/>
          <w:bCs/>
          <w:color w:val="00B0F0"/>
          <w:sz w:val="32"/>
          <w:szCs w:val="32"/>
        </w:rPr>
        <w:t>Woda</w:t>
      </w:r>
    </w:p>
    <w:p w:rsidR="00F14165" w:rsidRPr="00F14165" w:rsidRDefault="00F14165" w:rsidP="007E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proofErr w:type="spellStart"/>
      <w:r w:rsidRPr="00F14165">
        <w:rPr>
          <w:rFonts w:ascii="Times New Roman" w:hAnsi="Times New Roman" w:cs="Times New Roman"/>
          <w:i/>
          <w:iCs/>
          <w:color w:val="000000"/>
          <w:sz w:val="32"/>
          <w:szCs w:val="32"/>
        </w:rPr>
        <w:t>Kapu</w:t>
      </w:r>
      <w:proofErr w:type="spellEnd"/>
      <w:r w:rsidRPr="00F14165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, </w:t>
      </w:r>
      <w:proofErr w:type="spellStart"/>
      <w:r w:rsidRPr="00F14165">
        <w:rPr>
          <w:rFonts w:ascii="Times New Roman" w:hAnsi="Times New Roman" w:cs="Times New Roman"/>
          <w:i/>
          <w:iCs/>
          <w:color w:val="000000"/>
          <w:sz w:val="32"/>
          <w:szCs w:val="32"/>
        </w:rPr>
        <w:t>kapu</w:t>
      </w:r>
      <w:proofErr w:type="spellEnd"/>
      <w:r w:rsidRPr="00F14165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- kapie woda.</w:t>
      </w:r>
    </w:p>
    <w:p w:rsidR="00F14165" w:rsidRPr="00F14165" w:rsidRDefault="00F14165" w:rsidP="007E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F14165">
        <w:rPr>
          <w:rFonts w:ascii="Times New Roman" w:hAnsi="Times New Roman" w:cs="Times New Roman"/>
          <w:i/>
          <w:iCs/>
          <w:color w:val="000000"/>
          <w:sz w:val="32"/>
          <w:szCs w:val="32"/>
        </w:rPr>
        <w:t>Leci z kranu, spada z nieba.</w:t>
      </w:r>
    </w:p>
    <w:p w:rsidR="00F14165" w:rsidRPr="00F14165" w:rsidRDefault="00F14165" w:rsidP="007E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F14165">
        <w:rPr>
          <w:rFonts w:ascii="Times New Roman" w:hAnsi="Times New Roman" w:cs="Times New Roman"/>
          <w:i/>
          <w:iCs/>
          <w:color w:val="000000"/>
          <w:sz w:val="32"/>
          <w:szCs w:val="32"/>
        </w:rPr>
        <w:t>Płynie rzeką, pluska w morzu -</w:t>
      </w:r>
    </w:p>
    <w:p w:rsidR="00F14165" w:rsidRDefault="00F14165" w:rsidP="007E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F14165">
        <w:rPr>
          <w:rFonts w:ascii="Times New Roman" w:hAnsi="Times New Roman" w:cs="Times New Roman"/>
          <w:i/>
          <w:iCs/>
          <w:color w:val="000000"/>
          <w:sz w:val="32"/>
          <w:szCs w:val="32"/>
        </w:rPr>
        <w:t>wszędzie dużo jej potrzeba!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br/>
      </w:r>
    </w:p>
    <w:p w:rsidR="00F14165" w:rsidRPr="00F14165" w:rsidRDefault="00F14165" w:rsidP="007E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F14165">
        <w:rPr>
          <w:rFonts w:ascii="Times New Roman" w:hAnsi="Times New Roman" w:cs="Times New Roman"/>
          <w:color w:val="000000"/>
          <w:sz w:val="32"/>
          <w:szCs w:val="32"/>
        </w:rPr>
        <w:t>Rafał Witek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F14165" w:rsidRPr="00F14165" w:rsidRDefault="00F14165" w:rsidP="007E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14165">
        <w:rPr>
          <w:rFonts w:ascii="Times New Roman" w:hAnsi="Times New Roman" w:cs="Times New Roman"/>
          <w:color w:val="000000"/>
          <w:sz w:val="32"/>
          <w:szCs w:val="32"/>
        </w:rPr>
        <w:t>Następnie zadaje</w:t>
      </w:r>
      <w:r>
        <w:rPr>
          <w:rFonts w:ascii="Times New Roman" w:hAnsi="Times New Roman" w:cs="Times New Roman"/>
          <w:color w:val="000000"/>
          <w:sz w:val="32"/>
          <w:szCs w:val="32"/>
        </w:rPr>
        <w:t>my</w:t>
      </w:r>
      <w:r w:rsidRPr="00F14165">
        <w:rPr>
          <w:rFonts w:ascii="Times New Roman" w:hAnsi="Times New Roman" w:cs="Times New Roman"/>
          <w:color w:val="000000"/>
          <w:sz w:val="32"/>
          <w:szCs w:val="32"/>
        </w:rPr>
        <w:t xml:space="preserve"> kilka prostych zagadek, których rozwiązaniem jest słowo woda: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F14165" w:rsidRPr="00F14165" w:rsidRDefault="00F14165" w:rsidP="007E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F14165">
        <w:rPr>
          <w:rFonts w:ascii="Times New Roman" w:hAnsi="Times New Roman" w:cs="Times New Roman"/>
          <w:i/>
          <w:iCs/>
          <w:color w:val="000000"/>
          <w:sz w:val="32"/>
          <w:szCs w:val="32"/>
        </w:rPr>
        <w:t>Może płynąć, może lecieć</w:t>
      </w:r>
    </w:p>
    <w:p w:rsidR="00F14165" w:rsidRPr="00F14165" w:rsidRDefault="00F14165" w:rsidP="007E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F14165">
        <w:rPr>
          <w:rFonts w:ascii="Times New Roman" w:hAnsi="Times New Roman" w:cs="Times New Roman"/>
          <w:i/>
          <w:iCs/>
          <w:color w:val="000000"/>
          <w:sz w:val="32"/>
          <w:szCs w:val="32"/>
        </w:rPr>
        <w:t>lub też kapać, czy zgadniecie?</w:t>
      </w:r>
    </w:p>
    <w:p w:rsidR="00F14165" w:rsidRPr="00F14165" w:rsidRDefault="00F14165" w:rsidP="007E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F14165">
        <w:rPr>
          <w:rFonts w:ascii="Times New Roman" w:hAnsi="Times New Roman" w:cs="Times New Roman"/>
          <w:i/>
          <w:iCs/>
          <w:color w:val="000000"/>
          <w:sz w:val="32"/>
          <w:szCs w:val="32"/>
        </w:rPr>
        <w:t>Kto jej szuka, znajdzie wszędzie,</w:t>
      </w:r>
    </w:p>
    <w:p w:rsidR="00F14165" w:rsidRPr="00F14165" w:rsidRDefault="00F14165" w:rsidP="007E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F14165">
        <w:rPr>
          <w:rFonts w:ascii="Times New Roman" w:hAnsi="Times New Roman" w:cs="Times New Roman"/>
          <w:i/>
          <w:iCs/>
          <w:color w:val="000000"/>
          <w:sz w:val="32"/>
          <w:szCs w:val="32"/>
        </w:rPr>
        <w:t>w rzece, w studni i w łazience.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br/>
      </w:r>
    </w:p>
    <w:p w:rsidR="00F14165" w:rsidRPr="00F14165" w:rsidRDefault="00F14165" w:rsidP="007E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F14165">
        <w:rPr>
          <w:rFonts w:ascii="Times New Roman" w:hAnsi="Times New Roman" w:cs="Times New Roman"/>
          <w:i/>
          <w:iCs/>
          <w:color w:val="000000"/>
          <w:sz w:val="32"/>
          <w:szCs w:val="32"/>
        </w:rPr>
        <w:t>Mogę trzymać ją w butelce,</w:t>
      </w:r>
    </w:p>
    <w:p w:rsidR="00F14165" w:rsidRPr="00F14165" w:rsidRDefault="00F14165" w:rsidP="007E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F14165">
        <w:rPr>
          <w:rFonts w:ascii="Times New Roman" w:hAnsi="Times New Roman" w:cs="Times New Roman"/>
          <w:i/>
          <w:iCs/>
          <w:color w:val="000000"/>
          <w:sz w:val="32"/>
          <w:szCs w:val="32"/>
        </w:rPr>
        <w:t>mogę nią też umyć ręce.</w:t>
      </w:r>
    </w:p>
    <w:p w:rsidR="00F14165" w:rsidRPr="00F14165" w:rsidRDefault="00F14165" w:rsidP="007E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F14165">
        <w:rPr>
          <w:rFonts w:ascii="Times New Roman" w:hAnsi="Times New Roman" w:cs="Times New Roman"/>
          <w:i/>
          <w:iCs/>
          <w:color w:val="000000"/>
          <w:sz w:val="32"/>
          <w:szCs w:val="32"/>
        </w:rPr>
        <w:t>Mogę uprać w niej ubranie</w:t>
      </w:r>
    </w:p>
    <w:p w:rsidR="00F14165" w:rsidRPr="00F14165" w:rsidRDefault="00F14165" w:rsidP="007E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F14165">
        <w:rPr>
          <w:rFonts w:ascii="Times New Roman" w:hAnsi="Times New Roman" w:cs="Times New Roman"/>
          <w:i/>
          <w:iCs/>
          <w:color w:val="000000"/>
          <w:sz w:val="32"/>
          <w:szCs w:val="32"/>
        </w:rPr>
        <w:t>albo wypić na śniadanie.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br/>
      </w:r>
    </w:p>
    <w:p w:rsidR="00F14165" w:rsidRPr="00F14165" w:rsidRDefault="00F14165" w:rsidP="007E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14165">
        <w:rPr>
          <w:rFonts w:ascii="Times New Roman" w:hAnsi="Times New Roman" w:cs="Times New Roman"/>
          <w:color w:val="000000"/>
          <w:sz w:val="32"/>
          <w:szCs w:val="32"/>
        </w:rPr>
        <w:t>Następnie zadaje</w:t>
      </w:r>
      <w:r>
        <w:rPr>
          <w:rFonts w:ascii="Times New Roman" w:hAnsi="Times New Roman" w:cs="Times New Roman"/>
          <w:color w:val="000000"/>
          <w:sz w:val="32"/>
          <w:szCs w:val="32"/>
        </w:rPr>
        <w:t>my dziecku</w:t>
      </w:r>
      <w:r w:rsidRPr="00F14165">
        <w:rPr>
          <w:rFonts w:ascii="Times New Roman" w:hAnsi="Times New Roman" w:cs="Times New Roman"/>
          <w:color w:val="000000"/>
          <w:sz w:val="32"/>
          <w:szCs w:val="32"/>
        </w:rPr>
        <w:t xml:space="preserve"> pytanie: </w:t>
      </w:r>
      <w:r w:rsidRPr="00F14165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Gdzie jest woda?. </w:t>
      </w:r>
      <w:r w:rsidRPr="00F14165">
        <w:rPr>
          <w:rFonts w:ascii="Times New Roman" w:hAnsi="Times New Roman" w:cs="Times New Roman"/>
          <w:sz w:val="32"/>
          <w:szCs w:val="32"/>
        </w:rPr>
        <w:t>W razie konieczności podpowiada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14165">
        <w:rPr>
          <w:rFonts w:ascii="Times New Roman" w:hAnsi="Times New Roman" w:cs="Times New Roman"/>
          <w:sz w:val="32"/>
          <w:szCs w:val="32"/>
        </w:rPr>
        <w:t>(rzeka, strumienie, deszc</w:t>
      </w:r>
      <w:r>
        <w:rPr>
          <w:rFonts w:ascii="Times New Roman" w:hAnsi="Times New Roman" w:cs="Times New Roman"/>
          <w:sz w:val="32"/>
          <w:szCs w:val="32"/>
        </w:rPr>
        <w:t>z, kran, sklep). Rodzic zaprasza</w:t>
      </w:r>
      <w:r w:rsidRPr="00F1416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dziecko </w:t>
      </w:r>
      <w:r w:rsidRPr="00F14165">
        <w:rPr>
          <w:rFonts w:ascii="Times New Roman" w:hAnsi="Times New Roman" w:cs="Times New Roman"/>
          <w:sz w:val="32"/>
          <w:szCs w:val="32"/>
        </w:rPr>
        <w:t>do obserwacji doświadczenia.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14165">
        <w:rPr>
          <w:rFonts w:ascii="Times New Roman" w:hAnsi="Times New Roman" w:cs="Times New Roman"/>
          <w:sz w:val="32"/>
          <w:szCs w:val="32"/>
        </w:rPr>
        <w:t>Gotuje wodę w czajniku elektrycznym. Przykłada lusterko do otworu, przez który wydobywa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14165">
        <w:rPr>
          <w:rFonts w:ascii="Times New Roman" w:hAnsi="Times New Roman" w:cs="Times New Roman"/>
          <w:sz w:val="32"/>
          <w:szCs w:val="32"/>
        </w:rPr>
        <w:t xml:space="preserve">się para. Zwraca uwagę na osadzające się na lusterku </w:t>
      </w:r>
      <w:r>
        <w:rPr>
          <w:rFonts w:ascii="Times New Roman" w:hAnsi="Times New Roman" w:cs="Times New Roman"/>
          <w:sz w:val="32"/>
          <w:szCs w:val="32"/>
        </w:rPr>
        <w:br/>
      </w:r>
      <w:r w:rsidRPr="00F14165">
        <w:rPr>
          <w:rFonts w:ascii="Times New Roman" w:hAnsi="Times New Roman" w:cs="Times New Roman"/>
          <w:sz w:val="32"/>
          <w:szCs w:val="32"/>
        </w:rPr>
        <w:t>i kapiące kropelki wody.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14165">
        <w:rPr>
          <w:rFonts w:ascii="Times New Roman" w:hAnsi="Times New Roman" w:cs="Times New Roman"/>
          <w:sz w:val="32"/>
          <w:szCs w:val="32"/>
        </w:rPr>
        <w:t>Wyjaśnia, że w podobny sposób powstaje deszcz. Nauczyciel tłumaczy obieg wody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14165">
        <w:rPr>
          <w:rFonts w:ascii="Times New Roman" w:hAnsi="Times New Roman" w:cs="Times New Roman"/>
          <w:sz w:val="32"/>
          <w:szCs w:val="32"/>
        </w:rPr>
        <w:t xml:space="preserve">w przyrodzie: woda w jeziorze, to jak woda w czajniku, ogrzewana przez słońce, paruje, </w:t>
      </w:r>
      <w:r>
        <w:rPr>
          <w:rFonts w:ascii="Times New Roman" w:hAnsi="Times New Roman" w:cs="Times New Roman"/>
          <w:sz w:val="32"/>
          <w:szCs w:val="32"/>
        </w:rPr>
        <w:br/>
      </w:r>
      <w:r w:rsidRPr="00F14165">
        <w:rPr>
          <w:rFonts w:ascii="Times New Roman" w:hAnsi="Times New Roman" w:cs="Times New Roman"/>
          <w:sz w:val="32"/>
          <w:szCs w:val="32"/>
        </w:rPr>
        <w:t xml:space="preserve">z pary powstają chmury, a z nich deszcz. Deszcz podlewa uprawy na </w:t>
      </w:r>
      <w:r w:rsidRPr="00F14165">
        <w:rPr>
          <w:rFonts w:ascii="Times New Roman" w:hAnsi="Times New Roman" w:cs="Times New Roman"/>
          <w:sz w:val="32"/>
          <w:szCs w:val="32"/>
        </w:rPr>
        <w:lastRenderedPageBreak/>
        <w:t>polach, zasila rzeki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14165">
        <w:rPr>
          <w:rFonts w:ascii="Times New Roman" w:hAnsi="Times New Roman" w:cs="Times New Roman"/>
          <w:sz w:val="32"/>
          <w:szCs w:val="32"/>
        </w:rPr>
        <w:t>i jeziora. Z rzek wodę biorą ludzie i rurami transportują ją do swoich domów.</w:t>
      </w:r>
    </w:p>
    <w:p w:rsidR="00F14165" w:rsidRDefault="00F14165" w:rsidP="007E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4165" w:rsidRPr="00F14165" w:rsidRDefault="00F14165" w:rsidP="007E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4165">
        <w:rPr>
          <w:rFonts w:ascii="Times New Roman" w:hAnsi="Times New Roman" w:cs="Times New Roman"/>
          <w:b/>
          <w:bCs/>
          <w:sz w:val="32"/>
          <w:szCs w:val="32"/>
        </w:rPr>
        <w:t>Cele – dziecko:</w:t>
      </w:r>
    </w:p>
    <w:p w:rsidR="00F14165" w:rsidRPr="00F14165" w:rsidRDefault="00F14165" w:rsidP="007E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14165">
        <w:rPr>
          <w:rFonts w:ascii="Times New Roman" w:hAnsi="Times New Roman" w:cs="Times New Roman"/>
          <w:sz w:val="32"/>
          <w:szCs w:val="32"/>
        </w:rPr>
        <w:t>• wie, skąd się bierze woda,</w:t>
      </w:r>
    </w:p>
    <w:p w:rsidR="00F14165" w:rsidRPr="00F14165" w:rsidRDefault="00F14165" w:rsidP="007E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14165">
        <w:rPr>
          <w:rFonts w:ascii="Times New Roman" w:hAnsi="Times New Roman" w:cs="Times New Roman"/>
          <w:sz w:val="32"/>
          <w:szCs w:val="32"/>
        </w:rPr>
        <w:t>• poznaje uproszczony schemat obiegu wody w przyrodzie</w:t>
      </w:r>
    </w:p>
    <w:p w:rsidR="00F14165" w:rsidRDefault="00F14165" w:rsidP="007E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4165" w:rsidRDefault="00F14165" w:rsidP="007E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14165">
        <w:rPr>
          <w:rFonts w:ascii="Times New Roman" w:hAnsi="Times New Roman" w:cs="Times New Roman"/>
          <w:b/>
          <w:bCs/>
          <w:sz w:val="32"/>
          <w:szCs w:val="32"/>
        </w:rPr>
        <w:t xml:space="preserve">Pomoce: </w:t>
      </w:r>
      <w:r>
        <w:rPr>
          <w:rFonts w:ascii="Times New Roman" w:hAnsi="Times New Roman" w:cs="Times New Roman"/>
          <w:bCs/>
          <w:sz w:val="32"/>
          <w:szCs w:val="32"/>
        </w:rPr>
        <w:t xml:space="preserve">wiersz </w:t>
      </w:r>
      <w:r w:rsidRPr="00F14165">
        <w:rPr>
          <w:rFonts w:ascii="Times New Roman" w:hAnsi="Times New Roman" w:cs="Times New Roman"/>
          <w:sz w:val="32"/>
          <w:szCs w:val="32"/>
        </w:rPr>
        <w:t>R. Witek „Woda”, czajnik elektryczny, lusterko</w:t>
      </w:r>
    </w:p>
    <w:p w:rsidR="007E0EF9" w:rsidRDefault="007E0EF9" w:rsidP="007E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0EF9" w:rsidRDefault="007E0EF9" w:rsidP="007E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0EF9" w:rsidRPr="00F14165" w:rsidRDefault="007E0EF9" w:rsidP="007E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2CDF" w:rsidRPr="00F14165" w:rsidRDefault="007E0EF9" w:rsidP="007E0EF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863972</wp:posOffset>
            </wp:positionH>
            <wp:positionV relativeFrom="paragraph">
              <wp:posOffset>250387</wp:posOffset>
            </wp:positionV>
            <wp:extent cx="4218874" cy="3867807"/>
            <wp:effectExtent l="19050" t="0" r="0" b="0"/>
            <wp:wrapNone/>
            <wp:docPr id="1" name="Obraz 1" descr="C:\Users\Joasia\Desktop\para z czaj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para z czajni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874" cy="386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2CDF" w:rsidRPr="00F14165" w:rsidSect="00E0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F14165"/>
    <w:rsid w:val="007E0EF9"/>
    <w:rsid w:val="00E02CDF"/>
    <w:rsid w:val="00F1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2020-04-28T07:57:00Z</dcterms:created>
  <dcterms:modified xsi:type="dcterms:W3CDTF">2020-04-28T08:09:00Z</dcterms:modified>
</cp:coreProperties>
</file>