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B8" w:rsidRP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2F4CB8">
        <w:rPr>
          <w:rFonts w:ascii="Times New Roman" w:hAnsi="Times New Roman" w:cs="Times New Roman"/>
          <w:b/>
          <w:i/>
          <w:color w:val="0070C0"/>
          <w:sz w:val="52"/>
          <w:szCs w:val="52"/>
        </w:rPr>
        <w:t>Szukamy powietrza</w:t>
      </w: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br/>
      </w:r>
      <w:r w:rsidRPr="002F4CB8">
        <w:rPr>
          <w:rFonts w:ascii="Times New Roman" w:hAnsi="Times New Roman" w:cs="Times New Roman"/>
          <w:sz w:val="36"/>
          <w:szCs w:val="36"/>
        </w:rPr>
        <w:t>– zabawa badawcza połączona z rozmową dotyczącą właściwości powietrza, wykonanie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4CB8">
        <w:rPr>
          <w:rFonts w:ascii="Times New Roman" w:hAnsi="Times New Roman" w:cs="Times New Roman"/>
          <w:sz w:val="36"/>
          <w:szCs w:val="36"/>
        </w:rPr>
        <w:t xml:space="preserve">prostego doświadczenia </w:t>
      </w:r>
      <w:r>
        <w:rPr>
          <w:rFonts w:ascii="Times New Roman" w:hAnsi="Times New Roman" w:cs="Times New Roman"/>
          <w:sz w:val="36"/>
          <w:szCs w:val="36"/>
        </w:rPr>
        <w:br/>
      </w:r>
      <w:r w:rsidRPr="002F4CB8">
        <w:rPr>
          <w:rFonts w:ascii="Times New Roman" w:hAnsi="Times New Roman" w:cs="Times New Roman"/>
          <w:sz w:val="36"/>
          <w:szCs w:val="36"/>
        </w:rPr>
        <w:t>i obserwowanie zmian.</w:t>
      </w:r>
    </w:p>
    <w:p w:rsidR="002F4CB8" w:rsidRP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  <w:t>Dziecko</w:t>
      </w:r>
      <w:r w:rsidRPr="002F4CB8">
        <w:rPr>
          <w:rFonts w:ascii="Times New Roman" w:hAnsi="Times New Roman" w:cs="Times New Roman"/>
          <w:sz w:val="36"/>
          <w:szCs w:val="36"/>
        </w:rPr>
        <w:t xml:space="preserve"> dostaj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2F4CB8">
        <w:rPr>
          <w:rFonts w:ascii="Times New Roman" w:hAnsi="Times New Roman" w:cs="Times New Roman"/>
          <w:sz w:val="36"/>
          <w:szCs w:val="36"/>
        </w:rPr>
        <w:t xml:space="preserve"> plastikowe butelki</w:t>
      </w:r>
      <w:r>
        <w:rPr>
          <w:rFonts w:ascii="Times New Roman" w:hAnsi="Times New Roman" w:cs="Times New Roman"/>
          <w:sz w:val="36"/>
          <w:szCs w:val="36"/>
        </w:rPr>
        <w:t xml:space="preserve"> (różnej wielkości </w:t>
      </w:r>
      <w:r>
        <w:rPr>
          <w:rFonts w:ascii="Times New Roman" w:hAnsi="Times New Roman" w:cs="Times New Roman"/>
          <w:sz w:val="36"/>
          <w:szCs w:val="36"/>
        </w:rPr>
        <w:br/>
        <w:t>i kształtu)</w:t>
      </w:r>
      <w:r w:rsidRPr="002F4CB8">
        <w:rPr>
          <w:rFonts w:ascii="Times New Roman" w:hAnsi="Times New Roman" w:cs="Times New Roman"/>
          <w:sz w:val="36"/>
          <w:szCs w:val="36"/>
        </w:rPr>
        <w:t>. Oglą</w:t>
      </w:r>
      <w:r>
        <w:rPr>
          <w:rFonts w:ascii="Times New Roman" w:hAnsi="Times New Roman" w:cs="Times New Roman"/>
          <w:sz w:val="36"/>
          <w:szCs w:val="36"/>
        </w:rPr>
        <w:t>da</w:t>
      </w:r>
      <w:r w:rsidRPr="002F4CB8">
        <w:rPr>
          <w:rFonts w:ascii="Times New Roman" w:hAnsi="Times New Roman" w:cs="Times New Roman"/>
          <w:sz w:val="36"/>
          <w:szCs w:val="36"/>
        </w:rPr>
        <w:t xml:space="preserve"> je i opisuj</w:t>
      </w:r>
      <w:r>
        <w:rPr>
          <w:rFonts w:ascii="Times New Roman" w:hAnsi="Times New Roman" w:cs="Times New Roman"/>
          <w:sz w:val="36"/>
          <w:szCs w:val="36"/>
        </w:rPr>
        <w:t>e, sprawdza</w:t>
      </w:r>
      <w:r w:rsidRPr="002F4CB8">
        <w:rPr>
          <w:rFonts w:ascii="Times New Roman" w:hAnsi="Times New Roman" w:cs="Times New Roman"/>
          <w:sz w:val="36"/>
          <w:szCs w:val="36"/>
        </w:rPr>
        <w:t>, co jest w środku.</w:t>
      </w:r>
    </w:p>
    <w:p w:rsidR="002F4CB8" w:rsidRP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4CB8">
        <w:rPr>
          <w:rFonts w:ascii="Times New Roman" w:hAnsi="Times New Roman" w:cs="Times New Roman"/>
          <w:sz w:val="36"/>
          <w:szCs w:val="36"/>
        </w:rPr>
        <w:t>Nastę</w:t>
      </w:r>
      <w:r>
        <w:rPr>
          <w:rFonts w:ascii="Times New Roman" w:hAnsi="Times New Roman" w:cs="Times New Roman"/>
          <w:sz w:val="36"/>
          <w:szCs w:val="36"/>
        </w:rPr>
        <w:t>pnie</w:t>
      </w:r>
      <w:r w:rsidRPr="002F4CB8">
        <w:rPr>
          <w:rFonts w:ascii="Times New Roman" w:hAnsi="Times New Roman" w:cs="Times New Roman"/>
          <w:sz w:val="36"/>
          <w:szCs w:val="36"/>
        </w:rPr>
        <w:t xml:space="preserve"> zanurza</w:t>
      </w:r>
      <w:r>
        <w:rPr>
          <w:rFonts w:ascii="Times New Roman" w:hAnsi="Times New Roman" w:cs="Times New Roman"/>
          <w:sz w:val="36"/>
          <w:szCs w:val="36"/>
        </w:rPr>
        <w:t>my</w:t>
      </w:r>
      <w:r w:rsidRPr="002F4CB8">
        <w:rPr>
          <w:rFonts w:ascii="Times New Roman" w:hAnsi="Times New Roman" w:cs="Times New Roman"/>
          <w:sz w:val="36"/>
          <w:szCs w:val="36"/>
        </w:rPr>
        <w:t xml:space="preserve"> butelk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2F4CB8">
        <w:rPr>
          <w:rFonts w:ascii="Times New Roman" w:hAnsi="Times New Roman" w:cs="Times New Roman"/>
          <w:sz w:val="36"/>
          <w:szCs w:val="36"/>
        </w:rPr>
        <w:t xml:space="preserve"> w misce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4CB8">
        <w:rPr>
          <w:rFonts w:ascii="Times New Roman" w:hAnsi="Times New Roman" w:cs="Times New Roman"/>
          <w:sz w:val="36"/>
          <w:szCs w:val="36"/>
        </w:rPr>
        <w:t>z wodą</w:t>
      </w:r>
      <w:r>
        <w:rPr>
          <w:rFonts w:ascii="Times New Roman" w:hAnsi="Times New Roman" w:cs="Times New Roman"/>
          <w:sz w:val="36"/>
          <w:szCs w:val="36"/>
        </w:rPr>
        <w:t xml:space="preserve"> i</w:t>
      </w:r>
      <w:r w:rsidRPr="002F4CB8">
        <w:rPr>
          <w:rFonts w:ascii="Times New Roman" w:hAnsi="Times New Roman" w:cs="Times New Roman"/>
          <w:sz w:val="36"/>
          <w:szCs w:val="36"/>
        </w:rPr>
        <w:t xml:space="preserve"> uważnie obserwuj</w:t>
      </w:r>
      <w:r>
        <w:rPr>
          <w:rFonts w:ascii="Times New Roman" w:hAnsi="Times New Roman" w:cs="Times New Roman"/>
          <w:sz w:val="36"/>
          <w:szCs w:val="36"/>
        </w:rPr>
        <w:t>emy</w:t>
      </w:r>
      <w:r w:rsidRPr="002F4CB8">
        <w:rPr>
          <w:rFonts w:ascii="Times New Roman" w:hAnsi="Times New Roman" w:cs="Times New Roman"/>
          <w:sz w:val="36"/>
          <w:szCs w:val="36"/>
        </w:rPr>
        <w:t>, co się dzieje (pojawiają się bą</w:t>
      </w:r>
      <w:r>
        <w:rPr>
          <w:rFonts w:ascii="Times New Roman" w:hAnsi="Times New Roman" w:cs="Times New Roman"/>
          <w:sz w:val="36"/>
          <w:szCs w:val="36"/>
        </w:rPr>
        <w:t>belki).</w:t>
      </w:r>
    </w:p>
    <w:p w:rsidR="002F4CB8" w:rsidRP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 w:rsidRPr="002F4CB8">
        <w:rPr>
          <w:rFonts w:ascii="Times New Roman" w:hAnsi="Times New Roman" w:cs="Times New Roman"/>
          <w:sz w:val="36"/>
          <w:szCs w:val="36"/>
        </w:rPr>
        <w:t>yjaśnia</w:t>
      </w:r>
      <w:r>
        <w:rPr>
          <w:rFonts w:ascii="Times New Roman" w:hAnsi="Times New Roman" w:cs="Times New Roman"/>
          <w:sz w:val="36"/>
          <w:szCs w:val="36"/>
        </w:rPr>
        <w:t>my</w:t>
      </w:r>
      <w:r w:rsidRPr="002F4CB8">
        <w:rPr>
          <w:rFonts w:ascii="Times New Roman" w:hAnsi="Times New Roman" w:cs="Times New Roman"/>
          <w:sz w:val="36"/>
          <w:szCs w:val="36"/>
        </w:rPr>
        <w:t>, że bąbelki to powietrze, które „ucieka” z butelki, kiedy wlewa się tam woda.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4CB8">
        <w:rPr>
          <w:rFonts w:ascii="Times New Roman" w:hAnsi="Times New Roman" w:cs="Times New Roman"/>
          <w:sz w:val="36"/>
          <w:szCs w:val="36"/>
        </w:rPr>
        <w:t xml:space="preserve">Bąbelki są dowodem na to, </w:t>
      </w:r>
      <w:r>
        <w:rPr>
          <w:rFonts w:ascii="Times New Roman" w:hAnsi="Times New Roman" w:cs="Times New Roman"/>
          <w:sz w:val="36"/>
          <w:szCs w:val="36"/>
        </w:rPr>
        <w:br/>
      </w:r>
      <w:r w:rsidRPr="002F4CB8">
        <w:rPr>
          <w:rFonts w:ascii="Times New Roman" w:hAnsi="Times New Roman" w:cs="Times New Roman"/>
          <w:sz w:val="36"/>
          <w:szCs w:val="36"/>
        </w:rPr>
        <w:t>że w środku znajduje się powietrze, choć go nie widzimy.</w:t>
      </w:r>
    </w:p>
    <w:p w:rsid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 w:rsidRPr="002F4CB8">
        <w:rPr>
          <w:rFonts w:ascii="Times New Roman" w:hAnsi="Times New Roman" w:cs="Times New Roman"/>
          <w:sz w:val="36"/>
          <w:szCs w:val="36"/>
        </w:rPr>
        <w:t>spó</w:t>
      </w:r>
      <w:r>
        <w:rPr>
          <w:rFonts w:ascii="Times New Roman" w:hAnsi="Times New Roman" w:cs="Times New Roman"/>
          <w:sz w:val="36"/>
          <w:szCs w:val="36"/>
        </w:rPr>
        <w:t>lnie</w:t>
      </w:r>
      <w:r w:rsidRPr="002F4CB8">
        <w:rPr>
          <w:rFonts w:ascii="Times New Roman" w:hAnsi="Times New Roman" w:cs="Times New Roman"/>
          <w:sz w:val="36"/>
          <w:szCs w:val="36"/>
        </w:rPr>
        <w:t xml:space="preserve"> ustala</w:t>
      </w:r>
      <w:r>
        <w:rPr>
          <w:rFonts w:ascii="Times New Roman" w:hAnsi="Times New Roman" w:cs="Times New Roman"/>
          <w:sz w:val="36"/>
          <w:szCs w:val="36"/>
        </w:rPr>
        <w:t>my</w:t>
      </w:r>
      <w:r w:rsidRPr="002F4CB8">
        <w:rPr>
          <w:rFonts w:ascii="Times New Roman" w:hAnsi="Times New Roman" w:cs="Times New Roman"/>
          <w:sz w:val="36"/>
          <w:szCs w:val="36"/>
        </w:rPr>
        <w:t>, ż</w:t>
      </w:r>
      <w:r>
        <w:rPr>
          <w:rFonts w:ascii="Times New Roman" w:hAnsi="Times New Roman" w:cs="Times New Roman"/>
          <w:sz w:val="36"/>
          <w:szCs w:val="36"/>
        </w:rPr>
        <w:t xml:space="preserve">e powietrze nie ma koloru (jest </w:t>
      </w:r>
      <w:r w:rsidRPr="002F4CB8">
        <w:rPr>
          <w:rFonts w:ascii="Times New Roman" w:hAnsi="Times New Roman" w:cs="Times New Roman"/>
          <w:sz w:val="36"/>
          <w:szCs w:val="36"/>
        </w:rPr>
        <w:t>bezbarwne),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4CB8">
        <w:rPr>
          <w:rFonts w:ascii="Times New Roman" w:hAnsi="Times New Roman" w:cs="Times New Roman"/>
          <w:sz w:val="36"/>
          <w:szCs w:val="36"/>
        </w:rPr>
        <w:t>czyli nie możemy go zobaczyć, ale udowodniliśmy, że tu jest. Nastę</w:t>
      </w:r>
      <w:r>
        <w:rPr>
          <w:rFonts w:ascii="Times New Roman" w:hAnsi="Times New Roman" w:cs="Times New Roman"/>
          <w:sz w:val="36"/>
          <w:szCs w:val="36"/>
        </w:rPr>
        <w:t>pnie</w:t>
      </w:r>
      <w:r w:rsidRPr="002F4CB8">
        <w:rPr>
          <w:rFonts w:ascii="Times New Roman" w:hAnsi="Times New Roman" w:cs="Times New Roman"/>
          <w:sz w:val="36"/>
          <w:szCs w:val="36"/>
        </w:rPr>
        <w:t xml:space="preserve"> zanur</w:t>
      </w:r>
      <w:r>
        <w:rPr>
          <w:rFonts w:ascii="Times New Roman" w:hAnsi="Times New Roman" w:cs="Times New Roman"/>
          <w:sz w:val="36"/>
          <w:szCs w:val="36"/>
        </w:rPr>
        <w:t>zamy pozostałe, przygotowane do eksperymentu</w:t>
      </w:r>
      <w:r w:rsidRPr="002F4CB8">
        <w:rPr>
          <w:rFonts w:ascii="Times New Roman" w:hAnsi="Times New Roman" w:cs="Times New Roman"/>
          <w:sz w:val="36"/>
          <w:szCs w:val="36"/>
        </w:rPr>
        <w:t xml:space="preserve"> butelki w wodzie i uważnie obserwuj</w:t>
      </w:r>
      <w:r>
        <w:rPr>
          <w:rFonts w:ascii="Times New Roman" w:hAnsi="Times New Roman" w:cs="Times New Roman"/>
          <w:sz w:val="36"/>
          <w:szCs w:val="36"/>
        </w:rPr>
        <w:t xml:space="preserve">emy </w:t>
      </w:r>
      <w:r w:rsidRPr="002F4CB8">
        <w:rPr>
          <w:rFonts w:ascii="Times New Roman" w:hAnsi="Times New Roman" w:cs="Times New Roman"/>
          <w:sz w:val="36"/>
          <w:szCs w:val="36"/>
        </w:rPr>
        <w:t>pojawienie się bąbelków.</w:t>
      </w:r>
    </w:p>
    <w:p w:rsidR="002F4CB8" w:rsidRP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4CB8" w:rsidRP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4CB8">
        <w:rPr>
          <w:rFonts w:ascii="Times New Roman" w:hAnsi="Times New Roman" w:cs="Times New Roman"/>
          <w:b/>
          <w:bCs/>
          <w:sz w:val="36"/>
          <w:szCs w:val="36"/>
        </w:rPr>
        <w:t>Cele – dziecko:</w:t>
      </w:r>
    </w:p>
    <w:p w:rsidR="002F4CB8" w:rsidRP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4CB8">
        <w:rPr>
          <w:rFonts w:ascii="Times New Roman" w:hAnsi="Times New Roman" w:cs="Times New Roman"/>
          <w:sz w:val="36"/>
          <w:szCs w:val="36"/>
        </w:rPr>
        <w:t>• zdobywa informacje o powietrzu,</w:t>
      </w:r>
    </w:p>
    <w:p w:rsid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4CB8">
        <w:rPr>
          <w:rFonts w:ascii="Times New Roman" w:hAnsi="Times New Roman" w:cs="Times New Roman"/>
          <w:sz w:val="36"/>
          <w:szCs w:val="36"/>
        </w:rPr>
        <w:t>• wykonuje proste doświadczenie</w:t>
      </w:r>
    </w:p>
    <w:p w:rsidR="002F4CB8" w:rsidRPr="002F4CB8" w:rsidRDefault="002F4CB8" w:rsidP="002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2CDF" w:rsidRDefault="002F4CB8" w:rsidP="002F4C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639798</wp:posOffset>
            </wp:positionV>
            <wp:extent cx="5760861" cy="3239911"/>
            <wp:effectExtent l="19050" t="0" r="0" b="0"/>
            <wp:wrapNone/>
            <wp:docPr id="1" name="Obraz 1" descr="C:\Users\Joasia\Desktop\plastikowe but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lastikowe butel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61" cy="323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CB8">
        <w:rPr>
          <w:rFonts w:ascii="Times New Roman" w:hAnsi="Times New Roman" w:cs="Times New Roman"/>
          <w:b/>
          <w:bCs/>
          <w:sz w:val="36"/>
          <w:szCs w:val="36"/>
        </w:rPr>
        <w:t xml:space="preserve">Pomoce: </w:t>
      </w:r>
      <w:r w:rsidRPr="002F4CB8">
        <w:rPr>
          <w:rFonts w:ascii="Times New Roman" w:hAnsi="Times New Roman" w:cs="Times New Roman"/>
          <w:sz w:val="36"/>
          <w:szCs w:val="36"/>
        </w:rPr>
        <w:t xml:space="preserve"> plastikowe butelki po wodzie</w:t>
      </w:r>
      <w:r>
        <w:rPr>
          <w:rFonts w:ascii="Times New Roman" w:hAnsi="Times New Roman" w:cs="Times New Roman"/>
          <w:sz w:val="36"/>
          <w:szCs w:val="36"/>
        </w:rPr>
        <w:t xml:space="preserve"> różnej wielkości </w:t>
      </w:r>
      <w:r>
        <w:rPr>
          <w:rFonts w:ascii="Times New Roman" w:hAnsi="Times New Roman" w:cs="Times New Roman"/>
          <w:sz w:val="36"/>
          <w:szCs w:val="36"/>
        </w:rPr>
        <w:br/>
        <w:t>i różnego kształtu</w:t>
      </w:r>
      <w:r w:rsidRPr="002F4CB8">
        <w:rPr>
          <w:rFonts w:ascii="Times New Roman" w:hAnsi="Times New Roman" w:cs="Times New Roman"/>
          <w:sz w:val="36"/>
          <w:szCs w:val="36"/>
        </w:rPr>
        <w:t>, miska z wodą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F4CB8" w:rsidRPr="002F4CB8" w:rsidRDefault="002F4CB8" w:rsidP="002F4CB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F4CB8" w:rsidRPr="002F4CB8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2F4CB8"/>
    <w:rsid w:val="002F4CB8"/>
    <w:rsid w:val="00634485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2020-04-28T09:15:00Z</dcterms:created>
  <dcterms:modified xsi:type="dcterms:W3CDTF">2020-04-28T09:26:00Z</dcterms:modified>
</cp:coreProperties>
</file>