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D" w:rsidRPr="002A41C3" w:rsidRDefault="002A41C3" w:rsidP="002A41C3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2A41C3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WIERSZYKI ŁAMIĄCE JĘZYKI</w:t>
      </w:r>
    </w:p>
    <w:p w:rsidR="002A41C3" w:rsidRPr="009B6482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b/>
          <w:color w:val="363636"/>
          <w:sz w:val="28"/>
          <w:szCs w:val="28"/>
          <w:bdr w:val="none" w:sz="0" w:space="0" w:color="auto" w:frame="1"/>
        </w:rPr>
      </w:pPr>
      <w:r>
        <w:rPr>
          <w:b/>
          <w:color w:val="363636"/>
          <w:sz w:val="28"/>
          <w:szCs w:val="28"/>
          <w:bdr w:val="none" w:sz="0" w:space="0" w:color="auto" w:frame="1"/>
        </w:rPr>
        <w:t>„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t>TATA</w:t>
      </w:r>
      <w:r>
        <w:rPr>
          <w:b/>
          <w:color w:val="363636"/>
          <w:sz w:val="28"/>
          <w:szCs w:val="28"/>
          <w:bdr w:val="none" w:sz="0" w:space="0" w:color="auto" w:frame="1"/>
        </w:rPr>
        <w:t>”</w:t>
      </w:r>
    </w:p>
    <w:p w:rsidR="002A41C3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b/>
          <w:color w:val="363636"/>
          <w:sz w:val="28"/>
          <w:szCs w:val="28"/>
          <w:bdr w:val="none" w:sz="0" w:space="0" w:color="auto" w:frame="1"/>
        </w:rPr>
      </w:pPr>
      <w:r w:rsidRPr="00DD086E">
        <w:rPr>
          <w:color w:val="363636"/>
          <w:sz w:val="28"/>
          <w:szCs w:val="28"/>
          <w:bdr w:val="none" w:sz="0" w:space="0" w:color="auto" w:frame="1"/>
        </w:rPr>
        <w:t>Czy tata czyta cytaty Tacyta?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Nie, tata nie czyta cytatów Tacyta!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co tata czyta?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Tata nic nie czyta, nawet cytatów Tacyta!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t>„JERZY”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t>Leży Jerzy pod wieżą i nie wierzy,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że na wieży jest gniazdo nietoperzy.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Nietoperze też nie wierzą,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że pod wieżą leży Jerzy,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co nie wierzy,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że na wieży jest siedlisko nietoperzy.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t>„BĄK”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t>Spadł bąk na strąk, a strąk na pąk.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Pękł pąk, pękł strąk, a bąk się zląkł.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</w:p>
    <w:p w:rsidR="002A41C3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color w:val="363636"/>
          <w:sz w:val="28"/>
          <w:szCs w:val="28"/>
          <w:bdr w:val="none" w:sz="0" w:space="0" w:color="auto" w:frame="1"/>
        </w:rPr>
      </w:pPr>
      <w:r w:rsidRPr="009B6482">
        <w:rPr>
          <w:b/>
          <w:color w:val="363636"/>
          <w:sz w:val="28"/>
          <w:szCs w:val="28"/>
          <w:bdr w:val="none" w:sz="0" w:space="0" w:color="auto" w:frame="1"/>
        </w:rPr>
        <w:t>„ŻABA”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t>Warzy żaba smar,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pełen smaru gar.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Z wnętrza gara bucha para,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z pieca bucha żar.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Smar jest w garze,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gar na żarze,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wrze na żarze w garze smar.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t>„CHRZĄSZCZ”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Trzynastego, w Szczebrzeszynie chrząszcz się zaczął tarzać w trzcinie.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Wszczęli wrzask Szczebrzeszynianie: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Cóż ma znaczyć to tarzanie?!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Wezwać trzeba by lekarza,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zamiast brzmieć, ten chrząszcz się tarza!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Wszak Szczebrzeszyn z tego słynie,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że w nim zawsze chrząszcz brzmi w trzcinie!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chrząszcz odrzekł niezmieszany: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Przyszedł wreszcie czas na zmiany!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Drzewiej chrząszcze w trzcinie brzmiały, teraz będą się tarzały!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color w:val="363636"/>
          <w:sz w:val="28"/>
          <w:szCs w:val="28"/>
          <w:bdr w:val="none" w:sz="0" w:space="0" w:color="auto" w:frame="1"/>
        </w:rPr>
        <w:lastRenderedPageBreak/>
        <w:t>„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t>KRÓL KAROL</w:t>
      </w:r>
      <w:r>
        <w:rPr>
          <w:b/>
          <w:color w:val="363636"/>
          <w:sz w:val="28"/>
          <w:szCs w:val="28"/>
          <w:bdr w:val="none" w:sz="0" w:space="0" w:color="auto" w:frame="1"/>
        </w:rPr>
        <w:t>”</w:t>
      </w:r>
      <w:r w:rsidRPr="009B6482">
        <w:rPr>
          <w:b/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t xml:space="preserve">Król Karol kupił </w:t>
      </w:r>
    </w:p>
    <w:p w:rsidR="002A41C3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color w:val="363636"/>
          <w:sz w:val="28"/>
          <w:szCs w:val="28"/>
          <w:bdr w:val="none" w:sz="0" w:space="0" w:color="auto" w:frame="1"/>
        </w:rPr>
      </w:pPr>
      <w:r w:rsidRPr="00DD086E">
        <w:rPr>
          <w:color w:val="363636"/>
          <w:sz w:val="28"/>
          <w:szCs w:val="28"/>
          <w:bdr w:val="none" w:sz="0" w:space="0" w:color="auto" w:frame="1"/>
        </w:rPr>
        <w:t>Królowej Karolinie</w:t>
      </w:r>
    </w:p>
    <w:p w:rsidR="002A41C3" w:rsidRPr="00DD086E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color w:val="363636"/>
          <w:sz w:val="28"/>
          <w:szCs w:val="28"/>
        </w:rPr>
      </w:pPr>
      <w:r w:rsidRPr="00DD086E">
        <w:rPr>
          <w:color w:val="363636"/>
          <w:sz w:val="28"/>
          <w:szCs w:val="28"/>
          <w:bdr w:val="none" w:sz="0" w:space="0" w:color="auto" w:frame="1"/>
        </w:rPr>
        <w:t xml:space="preserve"> korale koloru koralowego</w:t>
      </w:r>
    </w:p>
    <w:p w:rsidR="002A41C3" w:rsidRPr="00DD086E" w:rsidRDefault="002A41C3" w:rsidP="002A41C3">
      <w:pPr>
        <w:pStyle w:val="NormalnyWeb"/>
        <w:spacing w:before="0" w:beforeAutospacing="0" w:after="0" w:afterAutospacing="0" w:line="276" w:lineRule="auto"/>
        <w:textAlignment w:val="baseline"/>
        <w:rPr>
          <w:color w:val="363636"/>
          <w:sz w:val="28"/>
          <w:szCs w:val="28"/>
        </w:rPr>
      </w:pP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363636"/>
          <w:sz w:val="28"/>
          <w:szCs w:val="28"/>
        </w:rPr>
        <w:t>„</w:t>
      </w:r>
      <w:r w:rsidRPr="00DD086E">
        <w:rPr>
          <w:b/>
          <w:bCs/>
          <w:color w:val="363636"/>
          <w:sz w:val="28"/>
          <w:szCs w:val="28"/>
        </w:rPr>
        <w:t>BĄK</w:t>
      </w:r>
      <w:r>
        <w:rPr>
          <w:b/>
          <w:bCs/>
          <w:color w:val="363636"/>
          <w:sz w:val="28"/>
          <w:szCs w:val="28"/>
        </w:rPr>
        <w:t>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Spadł bąk na strąk,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strąk na pąk.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 xml:space="preserve">Pękł pąk, </w:t>
      </w:r>
      <w:proofErr w:type="spellStart"/>
      <w:r w:rsidRPr="00DD086E">
        <w:rPr>
          <w:color w:val="363636"/>
          <w:sz w:val="28"/>
          <w:szCs w:val="28"/>
          <w:bdr w:val="none" w:sz="0" w:space="0" w:color="auto" w:frame="1"/>
        </w:rPr>
        <w:t>pekł</w:t>
      </w:r>
      <w:proofErr w:type="spellEnd"/>
      <w:r w:rsidRPr="00DD086E">
        <w:rPr>
          <w:color w:val="363636"/>
          <w:sz w:val="28"/>
          <w:szCs w:val="28"/>
          <w:bdr w:val="none" w:sz="0" w:space="0" w:color="auto" w:frame="1"/>
        </w:rPr>
        <w:t xml:space="preserve"> strąk,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bąk się zląkł.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363636"/>
          <w:sz w:val="28"/>
          <w:szCs w:val="28"/>
        </w:rPr>
        <w:t>„</w:t>
      </w:r>
      <w:r w:rsidRPr="00DD086E">
        <w:rPr>
          <w:b/>
          <w:bCs/>
          <w:color w:val="363636"/>
          <w:sz w:val="28"/>
          <w:szCs w:val="28"/>
        </w:rPr>
        <w:t>BYCZKI</w:t>
      </w:r>
      <w:r>
        <w:rPr>
          <w:b/>
          <w:bCs/>
          <w:color w:val="363636"/>
          <w:sz w:val="28"/>
          <w:szCs w:val="28"/>
        </w:rPr>
        <w:t>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 trzęsawisku trzeszczą trzciny,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trzmiel trze w Trzciance trzy trzmieliny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trzy byczki znad Trzebyczki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z trzaskiem trzepią trzy trzewiczki.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363636"/>
          <w:sz w:val="28"/>
          <w:szCs w:val="28"/>
        </w:rPr>
        <w:t>„</w:t>
      </w:r>
      <w:r w:rsidRPr="00DD086E">
        <w:rPr>
          <w:b/>
          <w:bCs/>
          <w:color w:val="363636"/>
          <w:sz w:val="28"/>
          <w:szCs w:val="28"/>
        </w:rPr>
        <w:t>BZYK</w:t>
      </w:r>
      <w:r>
        <w:rPr>
          <w:b/>
          <w:bCs/>
          <w:color w:val="363636"/>
          <w:sz w:val="28"/>
          <w:szCs w:val="28"/>
        </w:rPr>
        <w:t>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Bzyczy bzy</w:t>
      </w:r>
      <w:r>
        <w:rPr>
          <w:color w:val="363636"/>
          <w:sz w:val="28"/>
          <w:szCs w:val="28"/>
          <w:bdr w:val="none" w:sz="0" w:space="0" w:color="auto" w:frame="1"/>
        </w:rPr>
        <w:t>k</w:t>
      </w:r>
      <w:r w:rsidRPr="00DD086E">
        <w:rPr>
          <w:color w:val="363636"/>
          <w:sz w:val="28"/>
          <w:szCs w:val="28"/>
          <w:bdr w:val="none" w:sz="0" w:space="0" w:color="auto" w:frame="1"/>
        </w:rPr>
        <w:t xml:space="preserve"> znad Bzury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zbzikowane bzdury,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bzyczy bzdury, bzdurstwa bzdurzy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i nad Bzurą w bzach bajdurzy,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bzyczy bzdury, bzdurnie bzyka,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bo zbzikował i ma bzika!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363636"/>
          <w:sz w:val="28"/>
          <w:szCs w:val="28"/>
        </w:rPr>
        <w:t>„</w:t>
      </w:r>
      <w:r w:rsidRPr="00DD086E">
        <w:rPr>
          <w:b/>
          <w:bCs/>
          <w:color w:val="363636"/>
          <w:sz w:val="28"/>
          <w:szCs w:val="28"/>
        </w:rPr>
        <w:t>CIETRZEW</w:t>
      </w:r>
      <w:r>
        <w:rPr>
          <w:b/>
          <w:bCs/>
          <w:color w:val="363636"/>
          <w:sz w:val="28"/>
          <w:szCs w:val="28"/>
        </w:rPr>
        <w:t>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Trzódka piegży drży na wietrze,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chrz</w:t>
      </w:r>
      <w:r>
        <w:rPr>
          <w:color w:val="363636"/>
          <w:sz w:val="28"/>
          <w:szCs w:val="28"/>
          <w:bdr w:val="none" w:sz="0" w:space="0" w:color="auto" w:frame="1"/>
        </w:rPr>
        <w:t>ą</w:t>
      </w:r>
      <w:r w:rsidRPr="00DD086E">
        <w:rPr>
          <w:color w:val="363636"/>
          <w:sz w:val="28"/>
          <w:szCs w:val="28"/>
          <w:bdr w:val="none" w:sz="0" w:space="0" w:color="auto" w:frame="1"/>
        </w:rPr>
        <w:t>szcz</w:t>
      </w:r>
      <w:r>
        <w:rPr>
          <w:color w:val="363636"/>
          <w:sz w:val="28"/>
          <w:szCs w:val="28"/>
          <w:bdr w:val="none" w:sz="0" w:space="0" w:color="auto" w:frame="1"/>
        </w:rPr>
        <w:t>a</w:t>
      </w:r>
      <w:r w:rsidRPr="00DD086E">
        <w:rPr>
          <w:color w:val="363636"/>
          <w:sz w:val="28"/>
          <w:szCs w:val="28"/>
          <w:bdr w:val="none" w:sz="0" w:space="0" w:color="auto" w:frame="1"/>
        </w:rPr>
        <w:t xml:space="preserve"> w zbożu skrzydła chrząszczy,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wrzeszczy w deszczu cietrzew w swetrze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drepcząc w kółko pośród gąszczy.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 w:rsidRPr="00DD086E">
        <w:rPr>
          <w:color w:val="363636"/>
          <w:sz w:val="28"/>
          <w:szCs w:val="28"/>
          <w:bdr w:val="none" w:sz="0" w:space="0" w:color="auto" w:frame="1"/>
        </w:rPr>
        <w:br/>
      </w:r>
      <w:r>
        <w:rPr>
          <w:b/>
          <w:bCs/>
          <w:color w:val="363636"/>
          <w:sz w:val="28"/>
          <w:szCs w:val="28"/>
        </w:rPr>
        <w:t>„</w:t>
      </w:r>
      <w:r w:rsidRPr="00DD086E">
        <w:rPr>
          <w:b/>
          <w:bCs/>
          <w:color w:val="363636"/>
          <w:sz w:val="28"/>
          <w:szCs w:val="28"/>
        </w:rPr>
        <w:t>KRÓLIK</w:t>
      </w:r>
      <w:r>
        <w:rPr>
          <w:b/>
          <w:bCs/>
          <w:color w:val="363636"/>
          <w:sz w:val="28"/>
          <w:szCs w:val="28"/>
        </w:rPr>
        <w:t>”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Kurkiem kranu kręci kruk,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kroplą tranu brudząc bruk,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a przy kranie, robiąc pranie,</w:t>
      </w:r>
      <w:r w:rsidRPr="00DD086E">
        <w:rPr>
          <w:color w:val="363636"/>
          <w:sz w:val="28"/>
          <w:szCs w:val="28"/>
          <w:bdr w:val="none" w:sz="0" w:space="0" w:color="auto" w:frame="1"/>
        </w:rPr>
        <w:br/>
        <w:t>królik gra na fortepianie.</w:t>
      </w:r>
    </w:p>
    <w:p w:rsidR="002A41C3" w:rsidRPr="00DD086E" w:rsidRDefault="002A41C3" w:rsidP="002A41C3">
      <w:pPr>
        <w:rPr>
          <w:rFonts w:ascii="Times New Roman" w:hAnsi="Times New Roman" w:cs="Times New Roman"/>
          <w:sz w:val="28"/>
          <w:szCs w:val="28"/>
        </w:rPr>
      </w:pPr>
    </w:p>
    <w:p w:rsidR="002A41C3" w:rsidRPr="002A41C3" w:rsidRDefault="002A41C3">
      <w:pPr>
        <w:rPr>
          <w:sz w:val="24"/>
          <w:szCs w:val="24"/>
        </w:rPr>
      </w:pPr>
    </w:p>
    <w:sectPr w:rsidR="002A41C3" w:rsidRPr="002A41C3" w:rsidSect="002A41C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41C3"/>
    <w:rsid w:val="002A41C3"/>
    <w:rsid w:val="003C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2020-04-01T10:17:00Z</dcterms:created>
  <dcterms:modified xsi:type="dcterms:W3CDTF">2020-04-01T10:19:00Z</dcterms:modified>
</cp:coreProperties>
</file>