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0" w:rsidRDefault="0067188B">
      <w:r>
        <w:rPr>
          <w:noProof/>
          <w:lang w:eastAsia="pl-PL"/>
        </w:rPr>
        <w:drawing>
          <wp:inline distT="0" distB="0" distL="0" distR="0">
            <wp:extent cx="5760720" cy="3200400"/>
            <wp:effectExtent l="19050" t="0" r="0" b="0"/>
            <wp:docPr id="1" name="Obraz 1" descr="Afrykańskie lwy mogą zginąć z głodu | Dziennik Nau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ykańskie lwy mogą zginąć z głodu | Dziennik Nauk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8B" w:rsidRDefault="0067188B" w:rsidP="0067188B">
      <w:pPr>
        <w:jc w:val="center"/>
        <w:rPr>
          <w:sz w:val="24"/>
          <w:szCs w:val="24"/>
        </w:rPr>
      </w:pPr>
      <w:r>
        <w:rPr>
          <w:sz w:val="24"/>
          <w:szCs w:val="24"/>
        </w:rPr>
        <w:t>LEW AFRYKAŃSKI</w:t>
      </w:r>
    </w:p>
    <w:p w:rsidR="005F0CBD" w:rsidRDefault="005F0CBD" w:rsidP="005F0CBD">
      <w:pPr>
        <w:rPr>
          <w:sz w:val="24"/>
          <w:szCs w:val="24"/>
        </w:rPr>
      </w:pPr>
    </w:p>
    <w:p w:rsidR="0077335D" w:rsidRDefault="005F0CBD" w:rsidP="0077335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33875" cy="2914650"/>
            <wp:effectExtent l="19050" t="0" r="9525" b="0"/>
            <wp:docPr id="2" name="Obraz 1" descr="SŁOŃ AFRYKAŃSKI. Ssak. Zwierzę - słoń afrykański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 AFRYKAŃSKI. Ssak. Zwierzę - słoń afrykański | ekologi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5D" w:rsidRDefault="0077335D" w:rsidP="0077335D">
      <w:pPr>
        <w:jc w:val="center"/>
        <w:rPr>
          <w:sz w:val="24"/>
          <w:szCs w:val="24"/>
        </w:rPr>
      </w:pPr>
      <w:r>
        <w:rPr>
          <w:sz w:val="24"/>
          <w:szCs w:val="24"/>
        </w:rPr>
        <w:t>SŁOŃ AFRYKAŃSKI</w:t>
      </w:r>
    </w:p>
    <w:p w:rsidR="005F0CBD" w:rsidRDefault="0077335D" w:rsidP="0077335D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008376"/>
            <wp:effectExtent l="19050" t="0" r="0" b="0"/>
            <wp:docPr id="3" name="Obraz 1" descr="F5 - Nosorożec czarny był skrajnie zagrożony. Licz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 - Nosorożec czarny był skrajnie zagrożony. Liczb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5D" w:rsidRDefault="0077335D" w:rsidP="0077335D">
      <w:pPr>
        <w:jc w:val="center"/>
        <w:rPr>
          <w:sz w:val="24"/>
          <w:szCs w:val="24"/>
        </w:rPr>
      </w:pPr>
      <w:r>
        <w:rPr>
          <w:sz w:val="24"/>
          <w:szCs w:val="24"/>
        </w:rPr>
        <w:t>NOSOROŻEC CZARNY</w:t>
      </w:r>
    </w:p>
    <w:p w:rsidR="00B11884" w:rsidRDefault="00B11884" w:rsidP="0077335D">
      <w:pPr>
        <w:jc w:val="center"/>
        <w:rPr>
          <w:sz w:val="24"/>
          <w:szCs w:val="24"/>
        </w:rPr>
      </w:pPr>
    </w:p>
    <w:p w:rsidR="00B11884" w:rsidRDefault="00B11884" w:rsidP="00B1188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62848"/>
            <wp:effectExtent l="19050" t="0" r="0" b="0"/>
            <wp:docPr id="4" name="Obraz 1" descr="Lampart Afrykański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rt Afrykański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4" w:rsidRDefault="00B11884" w:rsidP="00B11884">
      <w:pPr>
        <w:jc w:val="center"/>
        <w:rPr>
          <w:sz w:val="24"/>
          <w:szCs w:val="24"/>
        </w:rPr>
      </w:pPr>
      <w:r>
        <w:rPr>
          <w:sz w:val="24"/>
          <w:szCs w:val="24"/>
        </w:rPr>
        <w:t>LAMPART</w:t>
      </w:r>
    </w:p>
    <w:p w:rsidR="00E20288" w:rsidRDefault="00E20288" w:rsidP="00E20288">
      <w:pPr>
        <w:rPr>
          <w:sz w:val="24"/>
          <w:szCs w:val="24"/>
        </w:rPr>
      </w:pPr>
    </w:p>
    <w:p w:rsidR="00E20288" w:rsidRDefault="00E20288" w:rsidP="00E20288">
      <w:pPr>
        <w:rPr>
          <w:sz w:val="24"/>
          <w:szCs w:val="24"/>
        </w:rPr>
      </w:pPr>
    </w:p>
    <w:p w:rsidR="00E20288" w:rsidRDefault="00E20288" w:rsidP="00E20288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3480"/>
            <wp:effectExtent l="19050" t="0" r="0" b="0"/>
            <wp:docPr id="5" name="Obraz 1" descr="Bawół afrykański (Syncerus caffer) występowanie,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ół afrykański (Syncerus caffer) występowanie, zdję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88" w:rsidRDefault="00E20288" w:rsidP="00E20288">
      <w:pPr>
        <w:jc w:val="center"/>
        <w:rPr>
          <w:sz w:val="24"/>
          <w:szCs w:val="24"/>
        </w:rPr>
      </w:pPr>
      <w:r>
        <w:rPr>
          <w:sz w:val="24"/>
          <w:szCs w:val="24"/>
        </w:rPr>
        <w:t>BAWÓŁ AFRYKAŃSKI</w:t>
      </w:r>
    </w:p>
    <w:p w:rsidR="00B11884" w:rsidRDefault="00B11884" w:rsidP="00B11884">
      <w:pPr>
        <w:rPr>
          <w:sz w:val="24"/>
          <w:szCs w:val="24"/>
        </w:rPr>
      </w:pPr>
    </w:p>
    <w:p w:rsidR="0077335D" w:rsidRDefault="0077335D" w:rsidP="005F0CBD">
      <w:pPr>
        <w:jc w:val="center"/>
        <w:rPr>
          <w:sz w:val="24"/>
          <w:szCs w:val="24"/>
        </w:rPr>
      </w:pPr>
    </w:p>
    <w:p w:rsidR="0077335D" w:rsidRDefault="0077335D" w:rsidP="0077335D">
      <w:pPr>
        <w:rPr>
          <w:sz w:val="24"/>
          <w:szCs w:val="24"/>
        </w:rPr>
      </w:pPr>
    </w:p>
    <w:p w:rsidR="0077335D" w:rsidRDefault="0077335D" w:rsidP="0077335D">
      <w:pPr>
        <w:rPr>
          <w:sz w:val="24"/>
          <w:szCs w:val="24"/>
        </w:rPr>
      </w:pPr>
    </w:p>
    <w:p w:rsidR="0077335D" w:rsidRDefault="0077335D" w:rsidP="0077335D">
      <w:pPr>
        <w:rPr>
          <w:sz w:val="24"/>
          <w:szCs w:val="24"/>
        </w:rPr>
      </w:pPr>
    </w:p>
    <w:p w:rsidR="0077335D" w:rsidRDefault="0077335D" w:rsidP="0077335D">
      <w:pPr>
        <w:rPr>
          <w:sz w:val="24"/>
          <w:szCs w:val="24"/>
        </w:rPr>
      </w:pPr>
    </w:p>
    <w:p w:rsidR="005F0CBD" w:rsidRDefault="005F0CBD" w:rsidP="005F0CBD">
      <w:pPr>
        <w:rPr>
          <w:sz w:val="24"/>
          <w:szCs w:val="24"/>
        </w:rPr>
      </w:pPr>
    </w:p>
    <w:p w:rsidR="005F0CBD" w:rsidRDefault="005F0CBD" w:rsidP="005F0CBD">
      <w:pPr>
        <w:rPr>
          <w:sz w:val="24"/>
          <w:szCs w:val="24"/>
        </w:rPr>
      </w:pPr>
    </w:p>
    <w:p w:rsidR="0067188B" w:rsidRPr="0067188B" w:rsidRDefault="0067188B" w:rsidP="0067188B">
      <w:pPr>
        <w:jc w:val="center"/>
        <w:rPr>
          <w:sz w:val="24"/>
          <w:szCs w:val="24"/>
        </w:rPr>
      </w:pPr>
    </w:p>
    <w:sectPr w:rsidR="0067188B" w:rsidRPr="0067188B" w:rsidSect="0040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88B"/>
    <w:rsid w:val="004059E0"/>
    <w:rsid w:val="005F0CBD"/>
    <w:rsid w:val="0067188B"/>
    <w:rsid w:val="00721AD2"/>
    <w:rsid w:val="0077335D"/>
    <w:rsid w:val="009C133A"/>
    <w:rsid w:val="00B11884"/>
    <w:rsid w:val="00B131B3"/>
    <w:rsid w:val="00D43BE2"/>
    <w:rsid w:val="00E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dcterms:created xsi:type="dcterms:W3CDTF">2020-06-08T09:11:00Z</dcterms:created>
  <dcterms:modified xsi:type="dcterms:W3CDTF">2020-06-08T09:24:00Z</dcterms:modified>
</cp:coreProperties>
</file>