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2A" w:rsidRPr="007E37DA" w:rsidRDefault="007E37D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37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Opowiadanie A. Widzowskiej </w:t>
      </w:r>
      <w:r w:rsidRPr="007E37D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Inny.</w:t>
      </w:r>
    </w:p>
    <w:p w:rsidR="00BF292A" w:rsidRDefault="00BF292A" w:rsidP="00BF292A">
      <w:pPr>
        <w:shd w:val="clear" w:color="auto" w:fill="FFFFFF"/>
        <w:spacing w:after="0" w:line="240" w:lineRule="auto"/>
        <w:rPr>
          <w:rFonts w:eastAsia="Times New Roman" w:cs="Arial"/>
          <w:lang w:eastAsia="pl-PL"/>
        </w:rPr>
      </w:pP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Ady dołączył nowy przedszkolak. Pani przedstawiła go dzieciom i powiedziała, że ma na imię Anuj. Nikt nie chciał się z nim bawić, bo wyglądał inaczej niż wszyscy: miał ciemną skórę i czarne oczy, tak czarne jak nocne niebo. Chłopiec siedział w kąciku i rysował coś na kartce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piesek? – zapytała Ada, przyglądając się rysunkowi.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Tak, mój dog – odpowiedział chłopiec i dorysował żółte słońce.</w:t>
      </w:r>
    </w:p>
    <w:p w:rsidR="00BF292A" w:rsidRPr="00BF292A" w:rsidRDefault="00BF292A" w:rsidP="00BF29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 znała  to  angielskie  słowo  i  wiedziała,  że  dog  to  znaczy  pies.  Zawsze  marzyła  o  jakimś  zwierzątku,  ale niestety, była uczulona na sierść i po spotkaniu z psem lub kotem od razu zaczynała kichać. – Nie baw się z nim – szepnęła jej na ucho Kasia. – On jest z innego kraju– Jest miły – powiedziała Ada. – I ładnie rysuje. </w:t>
      </w:r>
      <w:r w:rsidR="008D7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tej pory </w:t>
      </w: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i Anuj często bawili się razem: układali wieże z klocków, budowali zoo i ustawiali w nim plastikowe zwierzątka, kręcili się na tej samej karuzeli. Chłopiec znał dużo dziwnych słów, których Ada nie rozumiała, ale z radością uczyła go wymowy polskich słów. – To jest huśtawka, potrafisz powiedzieć? – </w:t>
      </w:r>
      <w:proofErr w:type="spellStart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Fuś</w:t>
      </w:r>
      <w:proofErr w:type="spellEnd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proofErr w:type="spellStart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fuś</w:t>
      </w:r>
      <w:proofErr w:type="spellEnd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proofErr w:type="spellStart"/>
      <w:r w:rsidR="00665BA3">
        <w:rPr>
          <w:rFonts w:ascii="Times New Roman" w:eastAsia="Times New Roman" w:hAnsi="Times New Roman" w:cs="Times New Roman"/>
          <w:sz w:val="24"/>
          <w:szCs w:val="24"/>
          <w:lang w:eastAsia="pl-PL"/>
        </w:rPr>
        <w:t>fuśtajka</w:t>
      </w:r>
      <w:proofErr w:type="spellEnd"/>
      <w:r w:rsidR="0066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próbował wymówić Anu</w:t>
      </w: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665B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 również nauczyła się nowych słów po angielsku i dowiedziała się, że Anuj urodził się w Indiach, a jego imię znaczy „młodszy brat”.</w:t>
      </w:r>
    </w:p>
    <w:p w:rsidR="00BF292A" w:rsidRPr="00BF292A" w:rsidRDefault="00BF292A" w:rsidP="00BF29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 Ja  mam  starszego  brata  Olka,  ale  jak  chcesz,  to  możesz  być  moim  młodszym  braciszkiem  –  zaproponowała. Zbliżały  się  Dzień  Babci  i  Dzień  Dziadka,  więc  dzieci  przygotowywały  przedstawienie.  Kilkoro  z  nich  nie  chciało występować razem z nowym kolegą.</w:t>
      </w:r>
    </w:p>
    <w:p w:rsidR="00BF292A" w:rsidRPr="00BF292A" w:rsidRDefault="00BF292A" w:rsidP="00BF29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Ja nie będę z nim tańczyć – naburmuszyła się Ola.</w:t>
      </w:r>
    </w:p>
    <w:p w:rsidR="00BF292A" w:rsidRPr="00BF292A" w:rsidRDefault="00BF292A" w:rsidP="00BF29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Moja mama powiedziała, że on jest z dzikiego kraju – stwierdził Jaś.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A mój tata mówi, że oni jedzą palcami.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Nieprawda! Anuj był u nas w domu z mamą i tatą. I wcale nie jedli palcami! – odezwała się Ada.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Słysząc to, pani poprosiła, żeby dzieci usiadły w kółeczku na dywanie, i opowiedziała im bajkę o króliczku Trusiu. Truś był czarny, chociaż wszystkie króliki w stadzie były białe. Okazało się jednak, że czarny królik był najodważniejszy ze wszystkich i to właśnie on uratował Białe Uszate Królestwo.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wolno się z nikogo śmiać i mówić, że jest inny lub gorszy. Na świecie żyje wielu ludzi, którzy różnią  się kolorem skóry, mową i zwyczajami. Ważne, żebyśmy się od siebie uczyli i pomagali sobie wzajemnie.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podeszła do </w:t>
      </w:r>
      <w:proofErr w:type="spellStart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Anuja</w:t>
      </w:r>
      <w:proofErr w:type="spellEnd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wzięła go za rękę.</w:t>
      </w: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On jest moim młodszym bratem – powiedziała. – I razem zagramy babcię i dziadka w naszym teatrzyku! Okazało  się,  że  Anuj  ma  śliczny  głos  i  potrafi  śpiewać  jak  skowronek.  W  dodatku  nauczył  się  na  pamięć  trudnego wiersza po polsku i ani razu się nie pomylił. Największe wrażenie jednak zrobili na wszystkich babcia  i  dziadek  </w:t>
      </w:r>
      <w:proofErr w:type="spellStart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Anuja</w:t>
      </w:r>
      <w:proofErr w:type="spellEnd"/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>.  Byli  ubrani  kolorowo  jak  motyle  i  po</w:t>
      </w:r>
      <w:r w:rsidR="007E3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częstowali  dzieci  indyjskimi </w:t>
      </w:r>
      <w:r w:rsidRPr="00BF2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ciasteczkami.  </w:t>
      </w:r>
    </w:p>
    <w:p w:rsidR="00BF292A" w:rsidRPr="00BF292A" w:rsidRDefault="007E37DA" w:rsidP="00BF29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7DA">
        <w:rPr>
          <w:rFonts w:ascii="Times New Roman" w:hAnsi="Times New Roman" w:cs="Times New Roman"/>
          <w:sz w:val="24"/>
          <w:szCs w:val="24"/>
          <w:shd w:val="clear" w:color="auto" w:fill="FFFFFF"/>
        </w:rPr>
        <w:t>Gdyby wszyscy na świecie byli tacy sami, nie działoby się nic ciekawego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92A" w:rsidRPr="00BF292A" w:rsidRDefault="00BF292A" w:rsidP="00BF29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92A" w:rsidRPr="00BF292A" w:rsidRDefault="00BF292A" w:rsidP="00BF2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12C" w:rsidRPr="00BF292A" w:rsidRDefault="0049012C" w:rsidP="00BF292A">
      <w:pPr>
        <w:rPr>
          <w:rFonts w:ascii="Times New Roman" w:hAnsi="Times New Roman" w:cs="Times New Roman"/>
          <w:sz w:val="24"/>
          <w:szCs w:val="24"/>
        </w:rPr>
      </w:pPr>
    </w:p>
    <w:sectPr w:rsidR="0049012C" w:rsidRPr="00BF292A" w:rsidSect="0049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92A"/>
    <w:rsid w:val="0049012C"/>
    <w:rsid w:val="00665BA3"/>
    <w:rsid w:val="007E37DA"/>
    <w:rsid w:val="008D7B76"/>
    <w:rsid w:val="00973052"/>
    <w:rsid w:val="00BE2974"/>
    <w:rsid w:val="00B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295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2020-05-29T13:53:00Z</dcterms:created>
  <dcterms:modified xsi:type="dcterms:W3CDTF">2020-05-31T11:11:00Z</dcterms:modified>
</cp:coreProperties>
</file>