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1D" w:rsidRDefault="00BF581D" w:rsidP="00BF581D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-1612265</wp:posOffset>
            </wp:positionH>
            <wp:positionV relativeFrom="paragraph">
              <wp:posOffset>-1768475</wp:posOffset>
            </wp:positionV>
            <wp:extent cx="11791950" cy="8351520"/>
            <wp:effectExtent l="19050" t="0" r="0" b="0"/>
            <wp:wrapNone/>
            <wp:docPr id="1" name="Obraz 1" descr="C:\Users\Iza\Desktop\Różne w pdf\Gabinet Logopedyczny-LOGOSens Ekologi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esktop\Różne w pdf\Gabinet Logopedyczny-LOGOSens Ekologicz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BF581D" w:rsidRDefault="00BF581D" w:rsidP="00BF581D">
      <w:pPr>
        <w:jc w:val="center"/>
        <w:rPr>
          <w:noProof/>
          <w:lang w:eastAsia="pl-PL"/>
        </w:rPr>
      </w:pPr>
    </w:p>
    <w:p w:rsidR="008135A1" w:rsidRPr="00BF581D" w:rsidRDefault="00BF581D" w:rsidP="00BF581D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581D">
        <w:rPr>
          <w:rFonts w:ascii="Times New Roman" w:hAnsi="Times New Roman" w:cs="Times New Roman"/>
          <w:noProof/>
          <w:sz w:val="24"/>
          <w:szCs w:val="24"/>
          <w:lang w:eastAsia="pl-PL"/>
        </w:rPr>
        <w:t>Gabinet Logopedyczny-LOGOSens Ekologiczna</w:t>
      </w:r>
    </w:p>
    <w:sectPr w:rsidR="008135A1" w:rsidRPr="00BF581D" w:rsidSect="00BF5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81D"/>
    <w:rsid w:val="00410820"/>
    <w:rsid w:val="0050770A"/>
    <w:rsid w:val="00510AE4"/>
    <w:rsid w:val="00732CB4"/>
    <w:rsid w:val="008135A1"/>
    <w:rsid w:val="00AF3C28"/>
    <w:rsid w:val="00B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cp:lastPrinted>2020-05-02T19:07:00Z</cp:lastPrinted>
  <dcterms:created xsi:type="dcterms:W3CDTF">2020-05-02T19:03:00Z</dcterms:created>
  <dcterms:modified xsi:type="dcterms:W3CDTF">2020-05-02T19:24:00Z</dcterms:modified>
</cp:coreProperties>
</file>