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BB4" w:rsidRDefault="00761BB4" w:rsidP="00761B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70C0"/>
          <w:sz w:val="48"/>
          <w:szCs w:val="48"/>
        </w:rPr>
      </w:pPr>
      <w:r w:rsidRPr="00993777">
        <w:rPr>
          <w:rFonts w:ascii="Times New Roman" w:hAnsi="Times New Roman" w:cs="Times New Roman"/>
          <w:b/>
          <w:i/>
          <w:color w:val="0070C0"/>
          <w:sz w:val="48"/>
          <w:szCs w:val="48"/>
        </w:rPr>
        <w:t>Wiatr</w:t>
      </w:r>
    </w:p>
    <w:p w:rsidR="00993777" w:rsidRPr="00993777" w:rsidRDefault="00993777" w:rsidP="00761B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70C0"/>
          <w:sz w:val="30"/>
          <w:szCs w:val="30"/>
        </w:rPr>
      </w:pPr>
    </w:p>
    <w:p w:rsidR="00761BB4" w:rsidRPr="00993777" w:rsidRDefault="00761BB4" w:rsidP="00761B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993777">
        <w:rPr>
          <w:rFonts w:ascii="Times New Roman" w:hAnsi="Times New Roman" w:cs="Times New Roman"/>
          <w:sz w:val="30"/>
          <w:szCs w:val="30"/>
        </w:rPr>
        <w:t xml:space="preserve">– zabawa badawcza, dostrzeganie zależności między siłą wiatru lub podmuchu powietrza a możliwością poruszania przedmiotów o różnej wadze. </w:t>
      </w:r>
      <w:r w:rsidR="00993777">
        <w:rPr>
          <w:rFonts w:ascii="Times New Roman" w:hAnsi="Times New Roman" w:cs="Times New Roman"/>
          <w:sz w:val="30"/>
          <w:szCs w:val="30"/>
        </w:rPr>
        <w:br/>
      </w:r>
    </w:p>
    <w:p w:rsidR="00761BB4" w:rsidRPr="00993777" w:rsidRDefault="00761BB4" w:rsidP="00761B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993777">
        <w:rPr>
          <w:rFonts w:ascii="Times New Roman" w:hAnsi="Times New Roman" w:cs="Times New Roman"/>
          <w:sz w:val="30"/>
          <w:szCs w:val="30"/>
        </w:rPr>
        <w:t xml:space="preserve">Przed dzieckiem rozkładamy różne przedmioty: piórko, liść, pasek bibuły, drewniany klocek, nadmuchany balon, papier, chustka. </w:t>
      </w:r>
      <w:r w:rsidR="00993777">
        <w:rPr>
          <w:rFonts w:ascii="Times New Roman" w:hAnsi="Times New Roman" w:cs="Times New Roman"/>
          <w:sz w:val="30"/>
          <w:szCs w:val="30"/>
        </w:rPr>
        <w:br/>
      </w:r>
      <w:r w:rsidRPr="00993777">
        <w:rPr>
          <w:rFonts w:ascii="Times New Roman" w:hAnsi="Times New Roman" w:cs="Times New Roman"/>
          <w:sz w:val="30"/>
          <w:szCs w:val="30"/>
        </w:rPr>
        <w:t>Zadaniem dziecka jest wprawienie w ruch poszczególnych</w:t>
      </w:r>
    </w:p>
    <w:p w:rsidR="00993777" w:rsidRPr="00993777" w:rsidRDefault="00761BB4" w:rsidP="00761B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993777">
        <w:rPr>
          <w:rFonts w:ascii="Times New Roman" w:hAnsi="Times New Roman" w:cs="Times New Roman"/>
          <w:sz w:val="30"/>
          <w:szCs w:val="30"/>
        </w:rPr>
        <w:t>przedmiotów za pomocą dmuchania. Zanim  przystąpimy do badań, próbujemy określić, który przedmiot uda się nam poruszyć, a z którym możemy mieć problem.</w:t>
      </w:r>
      <w:r w:rsidR="00993777">
        <w:rPr>
          <w:rFonts w:ascii="Times New Roman" w:hAnsi="Times New Roman" w:cs="Times New Roman"/>
          <w:sz w:val="30"/>
          <w:szCs w:val="30"/>
        </w:rPr>
        <w:t xml:space="preserve"> </w:t>
      </w:r>
      <w:r w:rsidRPr="00993777">
        <w:rPr>
          <w:rFonts w:ascii="Times New Roman" w:hAnsi="Times New Roman" w:cs="Times New Roman"/>
          <w:sz w:val="30"/>
          <w:szCs w:val="30"/>
        </w:rPr>
        <w:t xml:space="preserve">Po przedstawieniu tezy sprawdzamy jej słuszność, wykonując doświadczenia. Następnie przedstawiamy wnioski, weryfikujemy tezę podczas rozmowy z rodzicem: </w:t>
      </w:r>
    </w:p>
    <w:p w:rsidR="00993777" w:rsidRPr="00993777" w:rsidRDefault="00993777" w:rsidP="00761B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30"/>
          <w:szCs w:val="30"/>
        </w:rPr>
      </w:pPr>
      <w:r w:rsidRPr="00993777">
        <w:rPr>
          <w:rFonts w:ascii="Times New Roman" w:hAnsi="Times New Roman" w:cs="Times New Roman"/>
          <w:sz w:val="30"/>
          <w:szCs w:val="30"/>
        </w:rPr>
        <w:br/>
      </w:r>
      <w:r w:rsidR="00761BB4" w:rsidRPr="00993777">
        <w:rPr>
          <w:rFonts w:ascii="Times New Roman" w:hAnsi="Times New Roman" w:cs="Times New Roman"/>
          <w:i/>
          <w:iCs/>
          <w:sz w:val="30"/>
          <w:szCs w:val="30"/>
        </w:rPr>
        <w:t>Czy każdy przedmiot</w:t>
      </w:r>
      <w:r w:rsidRPr="00993777">
        <w:rPr>
          <w:rFonts w:ascii="Times New Roman" w:hAnsi="Times New Roman" w:cs="Times New Roman"/>
          <w:sz w:val="30"/>
          <w:szCs w:val="30"/>
        </w:rPr>
        <w:t xml:space="preserve"> </w:t>
      </w:r>
      <w:r w:rsidR="00761BB4" w:rsidRPr="00993777">
        <w:rPr>
          <w:rFonts w:ascii="Times New Roman" w:hAnsi="Times New Roman" w:cs="Times New Roman"/>
          <w:i/>
          <w:iCs/>
          <w:sz w:val="30"/>
          <w:szCs w:val="30"/>
        </w:rPr>
        <w:t xml:space="preserve">udało ci się poruszyć za pomocą dmuchania zgodnie </w:t>
      </w:r>
      <w:r>
        <w:rPr>
          <w:rFonts w:ascii="Times New Roman" w:hAnsi="Times New Roman" w:cs="Times New Roman"/>
          <w:i/>
          <w:iCs/>
          <w:sz w:val="30"/>
          <w:szCs w:val="30"/>
        </w:rPr>
        <w:br/>
      </w:r>
      <w:r w:rsidR="00761BB4" w:rsidRPr="00993777">
        <w:rPr>
          <w:rFonts w:ascii="Times New Roman" w:hAnsi="Times New Roman" w:cs="Times New Roman"/>
          <w:i/>
          <w:iCs/>
          <w:sz w:val="30"/>
          <w:szCs w:val="30"/>
        </w:rPr>
        <w:t xml:space="preserve">z przewidywaniami? </w:t>
      </w:r>
      <w:r w:rsidRPr="00993777">
        <w:rPr>
          <w:rFonts w:ascii="Times New Roman" w:hAnsi="Times New Roman" w:cs="Times New Roman"/>
          <w:i/>
          <w:iCs/>
          <w:sz w:val="30"/>
          <w:szCs w:val="30"/>
        </w:rPr>
        <w:br/>
      </w:r>
      <w:r w:rsidR="00761BB4" w:rsidRPr="00993777">
        <w:rPr>
          <w:rFonts w:ascii="Times New Roman" w:hAnsi="Times New Roman" w:cs="Times New Roman"/>
          <w:i/>
          <w:iCs/>
          <w:sz w:val="30"/>
          <w:szCs w:val="30"/>
        </w:rPr>
        <w:t>Te, które</w:t>
      </w:r>
      <w:r w:rsidRPr="00993777">
        <w:rPr>
          <w:rFonts w:ascii="Times New Roman" w:hAnsi="Times New Roman" w:cs="Times New Roman"/>
          <w:sz w:val="30"/>
          <w:szCs w:val="30"/>
        </w:rPr>
        <w:t xml:space="preserve"> </w:t>
      </w:r>
      <w:r w:rsidR="00761BB4" w:rsidRPr="00993777">
        <w:rPr>
          <w:rFonts w:ascii="Times New Roman" w:hAnsi="Times New Roman" w:cs="Times New Roman"/>
          <w:i/>
          <w:iCs/>
          <w:sz w:val="30"/>
          <w:szCs w:val="30"/>
        </w:rPr>
        <w:t xml:space="preserve">wprawiłeś/wprawiłaś w ruch, połóż do żółtej obręczy, </w:t>
      </w:r>
      <w:r w:rsidRPr="00993777">
        <w:rPr>
          <w:rFonts w:ascii="Times New Roman" w:hAnsi="Times New Roman" w:cs="Times New Roman"/>
          <w:i/>
          <w:iCs/>
          <w:sz w:val="30"/>
          <w:szCs w:val="30"/>
        </w:rPr>
        <w:br/>
      </w:r>
      <w:r w:rsidR="00761BB4" w:rsidRPr="00993777">
        <w:rPr>
          <w:rFonts w:ascii="Times New Roman" w:hAnsi="Times New Roman" w:cs="Times New Roman"/>
          <w:i/>
          <w:iCs/>
          <w:sz w:val="30"/>
          <w:szCs w:val="30"/>
        </w:rPr>
        <w:t xml:space="preserve">a pozostałe – do zielonej. </w:t>
      </w:r>
      <w:r w:rsidRPr="00993777">
        <w:rPr>
          <w:rFonts w:ascii="Times New Roman" w:hAnsi="Times New Roman" w:cs="Times New Roman"/>
          <w:i/>
          <w:iCs/>
          <w:sz w:val="30"/>
          <w:szCs w:val="30"/>
        </w:rPr>
        <w:br/>
      </w:r>
      <w:r w:rsidR="00761BB4" w:rsidRPr="00993777">
        <w:rPr>
          <w:rFonts w:ascii="Times New Roman" w:hAnsi="Times New Roman" w:cs="Times New Roman"/>
          <w:i/>
          <w:iCs/>
          <w:sz w:val="30"/>
          <w:szCs w:val="30"/>
        </w:rPr>
        <w:t xml:space="preserve">Które przedmioty podczas dmuchania się unosiły?. </w:t>
      </w:r>
      <w:r w:rsidRPr="00993777">
        <w:rPr>
          <w:rFonts w:ascii="Times New Roman" w:hAnsi="Times New Roman" w:cs="Times New Roman"/>
          <w:i/>
          <w:iCs/>
          <w:sz w:val="30"/>
          <w:szCs w:val="30"/>
        </w:rPr>
        <w:br/>
      </w:r>
    </w:p>
    <w:p w:rsidR="00761BB4" w:rsidRPr="00993777" w:rsidRDefault="00761BB4" w:rsidP="00761B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993777">
        <w:rPr>
          <w:rFonts w:ascii="Times New Roman" w:hAnsi="Times New Roman" w:cs="Times New Roman"/>
          <w:sz w:val="30"/>
          <w:szCs w:val="30"/>
        </w:rPr>
        <w:t xml:space="preserve">Doświadczenie dziecka powtarza rodzic (lub starsze rodzeństwo dziecka). </w:t>
      </w:r>
      <w:r w:rsidR="00993777">
        <w:rPr>
          <w:rFonts w:ascii="Times New Roman" w:hAnsi="Times New Roman" w:cs="Times New Roman"/>
          <w:sz w:val="30"/>
          <w:szCs w:val="30"/>
        </w:rPr>
        <w:br/>
      </w:r>
      <w:r w:rsidRPr="00993777">
        <w:rPr>
          <w:rFonts w:ascii="Times New Roman" w:hAnsi="Times New Roman" w:cs="Times New Roman"/>
          <w:sz w:val="30"/>
          <w:szCs w:val="30"/>
        </w:rPr>
        <w:t>Tym</w:t>
      </w:r>
      <w:r w:rsidRPr="00993777">
        <w:rPr>
          <w:rFonts w:ascii="Times New Roman" w:hAnsi="Times New Roman" w:cs="Times New Roman"/>
          <w:i/>
          <w:iCs/>
          <w:sz w:val="30"/>
          <w:szCs w:val="30"/>
        </w:rPr>
        <w:t xml:space="preserve"> </w:t>
      </w:r>
      <w:r w:rsidRPr="00993777">
        <w:rPr>
          <w:rFonts w:ascii="Times New Roman" w:hAnsi="Times New Roman" w:cs="Times New Roman"/>
          <w:sz w:val="30"/>
          <w:szCs w:val="30"/>
        </w:rPr>
        <w:t xml:space="preserve">razem wprawia w ruch te same przedmioty, ale za pomocą wentylatora </w:t>
      </w:r>
      <w:r w:rsidR="00993777">
        <w:rPr>
          <w:rFonts w:ascii="Times New Roman" w:hAnsi="Times New Roman" w:cs="Times New Roman"/>
          <w:sz w:val="30"/>
          <w:szCs w:val="30"/>
        </w:rPr>
        <w:br/>
      </w:r>
      <w:r w:rsidRPr="00993777">
        <w:rPr>
          <w:rFonts w:ascii="Times New Roman" w:hAnsi="Times New Roman" w:cs="Times New Roman"/>
          <w:sz w:val="30"/>
          <w:szCs w:val="30"/>
        </w:rPr>
        <w:t>z regulacją prędkości obrotów, prosimy wcześniej o dokładną obserwację każdej czynności.</w:t>
      </w:r>
      <w:r w:rsidR="00993777">
        <w:rPr>
          <w:rFonts w:ascii="Times New Roman" w:hAnsi="Times New Roman" w:cs="Times New Roman"/>
          <w:sz w:val="30"/>
          <w:szCs w:val="30"/>
        </w:rPr>
        <w:t xml:space="preserve"> </w:t>
      </w:r>
      <w:r w:rsidRPr="00993777">
        <w:rPr>
          <w:rFonts w:ascii="Times New Roman" w:hAnsi="Times New Roman" w:cs="Times New Roman"/>
          <w:sz w:val="30"/>
          <w:szCs w:val="30"/>
        </w:rPr>
        <w:t>Rodzic, używając różnej siły nadmuchu powietrza, porusza przedmiotami, a następnie zadaje dziecku te same pytania, co wcześniej. Wspólnie zastanawiają się, dlaczego jemu łatwiej było przesunąć przedmioty, a nawet je unieść. Rodzic podsumowuje doświadczenie, mówiąc, że im silniejszy podmuch wiatru, tym łatwiej</w:t>
      </w:r>
      <w:r w:rsidR="00993777">
        <w:rPr>
          <w:rFonts w:ascii="Times New Roman" w:hAnsi="Times New Roman" w:cs="Times New Roman"/>
          <w:sz w:val="30"/>
          <w:szCs w:val="30"/>
        </w:rPr>
        <w:t xml:space="preserve"> </w:t>
      </w:r>
      <w:r w:rsidRPr="00993777">
        <w:rPr>
          <w:rFonts w:ascii="Times New Roman" w:hAnsi="Times New Roman" w:cs="Times New Roman"/>
          <w:sz w:val="30"/>
          <w:szCs w:val="30"/>
        </w:rPr>
        <w:t>przedmioty przemieszczają się lub unoszą.</w:t>
      </w:r>
      <w:r w:rsidRPr="00993777">
        <w:rPr>
          <w:rFonts w:ascii="Times New Roman" w:hAnsi="Times New Roman" w:cs="Times New Roman"/>
          <w:sz w:val="30"/>
          <w:szCs w:val="30"/>
        </w:rPr>
        <w:br/>
      </w:r>
    </w:p>
    <w:p w:rsidR="00761BB4" w:rsidRPr="00993777" w:rsidRDefault="00993777" w:rsidP="00761B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ab/>
      </w:r>
      <w:r>
        <w:rPr>
          <w:rFonts w:ascii="Times New Roman" w:hAnsi="Times New Roman" w:cs="Times New Roman"/>
          <w:b/>
          <w:bCs/>
          <w:sz w:val="30"/>
          <w:szCs w:val="30"/>
        </w:rPr>
        <w:tab/>
      </w:r>
      <w:r w:rsidR="00761BB4" w:rsidRPr="00993777">
        <w:rPr>
          <w:rFonts w:ascii="Times New Roman" w:hAnsi="Times New Roman" w:cs="Times New Roman"/>
          <w:b/>
          <w:bCs/>
          <w:sz w:val="30"/>
          <w:szCs w:val="30"/>
        </w:rPr>
        <w:t>Cele – dziecko:</w:t>
      </w:r>
    </w:p>
    <w:p w:rsidR="00761BB4" w:rsidRPr="00993777" w:rsidRDefault="00993777" w:rsidP="00761B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-282928</wp:posOffset>
            </wp:positionH>
            <wp:positionV relativeFrom="paragraph">
              <wp:posOffset>115429</wp:posOffset>
            </wp:positionV>
            <wp:extent cx="3472954" cy="2506133"/>
            <wp:effectExtent l="19050" t="0" r="0" b="0"/>
            <wp:wrapNone/>
            <wp:docPr id="1" name="Obraz 1" descr="C:\Users\Joasia\Desktop\wiat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asia\Desktop\wiatr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7788" cy="25096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1BB4" w:rsidRPr="00993777">
        <w:rPr>
          <w:rFonts w:ascii="Times New Roman" w:hAnsi="Times New Roman" w:cs="Times New Roman"/>
          <w:sz w:val="30"/>
          <w:szCs w:val="30"/>
        </w:rPr>
        <w:tab/>
      </w:r>
      <w:r w:rsidR="00761BB4" w:rsidRPr="00993777">
        <w:rPr>
          <w:rFonts w:ascii="Times New Roman" w:hAnsi="Times New Roman" w:cs="Times New Roman"/>
          <w:sz w:val="30"/>
          <w:szCs w:val="30"/>
        </w:rPr>
        <w:tab/>
      </w:r>
      <w:r w:rsidR="00761BB4" w:rsidRPr="00993777">
        <w:rPr>
          <w:rFonts w:ascii="Times New Roman" w:hAnsi="Times New Roman" w:cs="Times New Roman"/>
          <w:sz w:val="30"/>
          <w:szCs w:val="30"/>
        </w:rPr>
        <w:tab/>
      </w:r>
      <w:r w:rsidR="00761BB4" w:rsidRPr="00993777">
        <w:rPr>
          <w:rFonts w:ascii="Times New Roman" w:hAnsi="Times New Roman" w:cs="Times New Roman"/>
          <w:sz w:val="30"/>
          <w:szCs w:val="30"/>
        </w:rPr>
        <w:tab/>
      </w:r>
      <w:r w:rsidR="00761BB4" w:rsidRPr="00993777"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 w:rsidR="00761BB4" w:rsidRPr="00993777">
        <w:rPr>
          <w:rFonts w:ascii="Times New Roman" w:hAnsi="Times New Roman" w:cs="Times New Roman"/>
          <w:sz w:val="30"/>
          <w:szCs w:val="30"/>
        </w:rPr>
        <w:t xml:space="preserve">• współpracuje podczas zabaw badających </w:t>
      </w:r>
      <w:r w:rsidR="00761BB4" w:rsidRPr="00993777"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 w:rsidR="00761BB4" w:rsidRPr="00993777">
        <w:rPr>
          <w:rFonts w:ascii="Times New Roman" w:hAnsi="Times New Roman" w:cs="Times New Roman"/>
          <w:sz w:val="30"/>
          <w:szCs w:val="30"/>
        </w:rPr>
        <w:t>natężenie wiatru,</w:t>
      </w:r>
    </w:p>
    <w:p w:rsidR="00E02CDF" w:rsidRPr="00993777" w:rsidRDefault="00761BB4" w:rsidP="00761B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993777">
        <w:rPr>
          <w:rFonts w:ascii="Times New Roman" w:hAnsi="Times New Roman" w:cs="Times New Roman"/>
          <w:sz w:val="30"/>
          <w:szCs w:val="30"/>
        </w:rPr>
        <w:tab/>
      </w:r>
      <w:r w:rsidRPr="00993777">
        <w:rPr>
          <w:rFonts w:ascii="Times New Roman" w:hAnsi="Times New Roman" w:cs="Times New Roman"/>
          <w:sz w:val="30"/>
          <w:szCs w:val="30"/>
        </w:rPr>
        <w:tab/>
      </w:r>
      <w:r w:rsidRPr="00993777">
        <w:rPr>
          <w:rFonts w:ascii="Times New Roman" w:hAnsi="Times New Roman" w:cs="Times New Roman"/>
          <w:sz w:val="30"/>
          <w:szCs w:val="30"/>
        </w:rPr>
        <w:tab/>
      </w:r>
      <w:r w:rsidRPr="00993777">
        <w:rPr>
          <w:rFonts w:ascii="Times New Roman" w:hAnsi="Times New Roman" w:cs="Times New Roman"/>
          <w:sz w:val="30"/>
          <w:szCs w:val="30"/>
        </w:rPr>
        <w:tab/>
        <w:t xml:space="preserve">  </w:t>
      </w:r>
      <w:r w:rsidR="00993777">
        <w:rPr>
          <w:rFonts w:ascii="Times New Roman" w:hAnsi="Times New Roman" w:cs="Times New Roman"/>
          <w:sz w:val="30"/>
          <w:szCs w:val="30"/>
        </w:rPr>
        <w:tab/>
        <w:t xml:space="preserve">    </w:t>
      </w:r>
      <w:r w:rsidRPr="00993777">
        <w:rPr>
          <w:rFonts w:ascii="Times New Roman" w:hAnsi="Times New Roman" w:cs="Times New Roman"/>
          <w:sz w:val="30"/>
          <w:szCs w:val="30"/>
        </w:rPr>
        <w:t xml:space="preserve">   • dostrzega wpływ siły podmuchu na </w:t>
      </w:r>
      <w:r w:rsidR="00993777" w:rsidRPr="00993777">
        <w:rPr>
          <w:rFonts w:ascii="Times New Roman" w:hAnsi="Times New Roman" w:cs="Times New Roman"/>
          <w:sz w:val="30"/>
          <w:szCs w:val="30"/>
        </w:rPr>
        <w:tab/>
      </w:r>
      <w:r w:rsidR="00993777" w:rsidRPr="00993777">
        <w:rPr>
          <w:rFonts w:ascii="Times New Roman" w:hAnsi="Times New Roman" w:cs="Times New Roman"/>
          <w:sz w:val="30"/>
          <w:szCs w:val="30"/>
        </w:rPr>
        <w:tab/>
      </w:r>
      <w:r w:rsidR="00993777" w:rsidRPr="00993777">
        <w:rPr>
          <w:rFonts w:ascii="Times New Roman" w:hAnsi="Times New Roman" w:cs="Times New Roman"/>
          <w:sz w:val="30"/>
          <w:szCs w:val="30"/>
        </w:rPr>
        <w:tab/>
      </w:r>
      <w:r w:rsidR="00993777" w:rsidRPr="00993777">
        <w:rPr>
          <w:rFonts w:ascii="Times New Roman" w:hAnsi="Times New Roman" w:cs="Times New Roman"/>
          <w:sz w:val="30"/>
          <w:szCs w:val="30"/>
        </w:rPr>
        <w:tab/>
      </w:r>
      <w:r w:rsidR="00993777" w:rsidRPr="00993777">
        <w:rPr>
          <w:rFonts w:ascii="Times New Roman" w:hAnsi="Times New Roman" w:cs="Times New Roman"/>
          <w:sz w:val="30"/>
          <w:szCs w:val="30"/>
        </w:rPr>
        <w:tab/>
      </w:r>
      <w:r w:rsidR="00993777" w:rsidRPr="00993777">
        <w:rPr>
          <w:rFonts w:ascii="Times New Roman" w:hAnsi="Times New Roman" w:cs="Times New Roman"/>
          <w:sz w:val="30"/>
          <w:szCs w:val="30"/>
        </w:rPr>
        <w:tab/>
      </w:r>
      <w:r w:rsidR="00993777">
        <w:rPr>
          <w:rFonts w:ascii="Times New Roman" w:hAnsi="Times New Roman" w:cs="Times New Roman"/>
          <w:sz w:val="30"/>
          <w:szCs w:val="30"/>
        </w:rPr>
        <w:t xml:space="preserve">       </w:t>
      </w:r>
      <w:r w:rsidRPr="00993777">
        <w:rPr>
          <w:rFonts w:ascii="Times New Roman" w:hAnsi="Times New Roman" w:cs="Times New Roman"/>
          <w:sz w:val="30"/>
          <w:szCs w:val="30"/>
        </w:rPr>
        <w:t xml:space="preserve">możliwość unoszenia się przedmiotów </w:t>
      </w:r>
      <w:r w:rsidR="00993777" w:rsidRPr="00993777">
        <w:rPr>
          <w:rFonts w:ascii="Times New Roman" w:hAnsi="Times New Roman" w:cs="Times New Roman"/>
          <w:sz w:val="30"/>
          <w:szCs w:val="30"/>
        </w:rPr>
        <w:br/>
      </w:r>
      <w:r w:rsidR="00993777">
        <w:rPr>
          <w:rFonts w:ascii="Times New Roman" w:hAnsi="Times New Roman" w:cs="Times New Roman"/>
          <w:sz w:val="30"/>
          <w:szCs w:val="30"/>
        </w:rPr>
        <w:t xml:space="preserve">         </w:t>
      </w:r>
      <w:r w:rsidRPr="00993777">
        <w:rPr>
          <w:rFonts w:ascii="Times New Roman" w:hAnsi="Times New Roman" w:cs="Times New Roman"/>
          <w:sz w:val="30"/>
          <w:szCs w:val="30"/>
        </w:rPr>
        <w:t>w powietrzu</w:t>
      </w:r>
      <w:r w:rsidRPr="00993777">
        <w:rPr>
          <w:rFonts w:ascii="Times New Roman" w:hAnsi="Times New Roman" w:cs="Times New Roman"/>
          <w:sz w:val="30"/>
          <w:szCs w:val="30"/>
        </w:rPr>
        <w:br/>
      </w:r>
      <w:r w:rsidR="00993777">
        <w:rPr>
          <w:rFonts w:ascii="Times New Roman" w:hAnsi="Times New Roman" w:cs="Times New Roman"/>
          <w:sz w:val="30"/>
          <w:szCs w:val="30"/>
        </w:rPr>
        <w:tab/>
      </w:r>
      <w:r w:rsidR="00993777">
        <w:rPr>
          <w:rFonts w:ascii="Times New Roman" w:hAnsi="Times New Roman" w:cs="Times New Roman"/>
          <w:sz w:val="30"/>
          <w:szCs w:val="30"/>
        </w:rPr>
        <w:tab/>
      </w:r>
      <w:r w:rsidR="00993777">
        <w:rPr>
          <w:rFonts w:ascii="Times New Roman" w:hAnsi="Times New Roman" w:cs="Times New Roman"/>
          <w:sz w:val="30"/>
          <w:szCs w:val="30"/>
        </w:rPr>
        <w:tab/>
      </w:r>
      <w:r w:rsidR="00993777">
        <w:rPr>
          <w:rFonts w:ascii="Times New Roman" w:hAnsi="Times New Roman" w:cs="Times New Roman"/>
          <w:sz w:val="30"/>
          <w:szCs w:val="30"/>
        </w:rPr>
        <w:tab/>
      </w:r>
      <w:r w:rsidR="00993777">
        <w:rPr>
          <w:rFonts w:ascii="Times New Roman" w:hAnsi="Times New Roman" w:cs="Times New Roman"/>
          <w:sz w:val="30"/>
          <w:szCs w:val="30"/>
        </w:rPr>
        <w:tab/>
      </w:r>
      <w:r w:rsidR="00993777">
        <w:rPr>
          <w:rFonts w:ascii="Times New Roman" w:hAnsi="Times New Roman" w:cs="Times New Roman"/>
          <w:sz w:val="30"/>
          <w:szCs w:val="30"/>
        </w:rPr>
        <w:tab/>
      </w:r>
      <w:r w:rsidRPr="00993777">
        <w:rPr>
          <w:rFonts w:ascii="Times New Roman" w:hAnsi="Times New Roman" w:cs="Times New Roman"/>
          <w:b/>
          <w:bCs/>
          <w:sz w:val="30"/>
          <w:szCs w:val="30"/>
        </w:rPr>
        <w:t xml:space="preserve">Pomoce: </w:t>
      </w:r>
      <w:r w:rsidRPr="00993777">
        <w:rPr>
          <w:rFonts w:ascii="Times New Roman" w:hAnsi="Times New Roman" w:cs="Times New Roman"/>
          <w:sz w:val="30"/>
          <w:szCs w:val="30"/>
        </w:rPr>
        <w:t xml:space="preserve">piórko, liść, pasek bibuły, </w:t>
      </w:r>
      <w:r w:rsidR="00993777" w:rsidRPr="00993777">
        <w:rPr>
          <w:rFonts w:ascii="Times New Roman" w:hAnsi="Times New Roman" w:cs="Times New Roman"/>
          <w:sz w:val="30"/>
          <w:szCs w:val="30"/>
        </w:rPr>
        <w:tab/>
      </w:r>
      <w:r w:rsidR="00993777" w:rsidRPr="00993777">
        <w:rPr>
          <w:rFonts w:ascii="Times New Roman" w:hAnsi="Times New Roman" w:cs="Times New Roman"/>
          <w:sz w:val="30"/>
          <w:szCs w:val="30"/>
        </w:rPr>
        <w:tab/>
      </w:r>
      <w:r w:rsidR="00993777" w:rsidRPr="00993777">
        <w:rPr>
          <w:rFonts w:ascii="Times New Roman" w:hAnsi="Times New Roman" w:cs="Times New Roman"/>
          <w:sz w:val="30"/>
          <w:szCs w:val="30"/>
        </w:rPr>
        <w:tab/>
      </w:r>
      <w:r w:rsidR="00993777" w:rsidRPr="00993777">
        <w:rPr>
          <w:rFonts w:ascii="Times New Roman" w:hAnsi="Times New Roman" w:cs="Times New Roman"/>
          <w:sz w:val="30"/>
          <w:szCs w:val="30"/>
        </w:rPr>
        <w:tab/>
      </w:r>
      <w:r w:rsidR="00993777" w:rsidRPr="00993777">
        <w:rPr>
          <w:rFonts w:ascii="Times New Roman" w:hAnsi="Times New Roman" w:cs="Times New Roman"/>
          <w:sz w:val="30"/>
          <w:szCs w:val="30"/>
        </w:rPr>
        <w:tab/>
      </w:r>
      <w:r w:rsidR="00993777" w:rsidRPr="00993777">
        <w:rPr>
          <w:rFonts w:ascii="Times New Roman" w:hAnsi="Times New Roman" w:cs="Times New Roman"/>
          <w:sz w:val="30"/>
          <w:szCs w:val="30"/>
        </w:rPr>
        <w:tab/>
      </w:r>
      <w:r w:rsidR="00993777" w:rsidRPr="00993777">
        <w:rPr>
          <w:rFonts w:ascii="Times New Roman" w:hAnsi="Times New Roman" w:cs="Times New Roman"/>
          <w:sz w:val="30"/>
          <w:szCs w:val="30"/>
        </w:rPr>
        <w:tab/>
      </w:r>
      <w:r w:rsidR="00993777" w:rsidRPr="00993777">
        <w:rPr>
          <w:rFonts w:ascii="Times New Roman" w:hAnsi="Times New Roman" w:cs="Times New Roman"/>
          <w:sz w:val="30"/>
          <w:szCs w:val="30"/>
        </w:rPr>
        <w:tab/>
      </w:r>
      <w:r w:rsidR="00993777">
        <w:rPr>
          <w:rFonts w:ascii="Times New Roman" w:hAnsi="Times New Roman" w:cs="Times New Roman"/>
          <w:sz w:val="30"/>
          <w:szCs w:val="30"/>
        </w:rPr>
        <w:tab/>
      </w:r>
      <w:r w:rsidRPr="00993777">
        <w:rPr>
          <w:rFonts w:ascii="Times New Roman" w:hAnsi="Times New Roman" w:cs="Times New Roman"/>
          <w:sz w:val="30"/>
          <w:szCs w:val="30"/>
        </w:rPr>
        <w:t xml:space="preserve">drewniany klocek, nadmuchany </w:t>
      </w:r>
      <w:r w:rsidR="00993777">
        <w:rPr>
          <w:rFonts w:ascii="Times New Roman" w:hAnsi="Times New Roman" w:cs="Times New Roman"/>
          <w:sz w:val="30"/>
          <w:szCs w:val="30"/>
        </w:rPr>
        <w:tab/>
      </w:r>
      <w:r w:rsidR="00993777">
        <w:rPr>
          <w:rFonts w:ascii="Times New Roman" w:hAnsi="Times New Roman" w:cs="Times New Roman"/>
          <w:sz w:val="30"/>
          <w:szCs w:val="30"/>
        </w:rPr>
        <w:tab/>
      </w:r>
      <w:r w:rsidR="00993777">
        <w:rPr>
          <w:rFonts w:ascii="Times New Roman" w:hAnsi="Times New Roman" w:cs="Times New Roman"/>
          <w:sz w:val="30"/>
          <w:szCs w:val="30"/>
        </w:rPr>
        <w:tab/>
      </w:r>
      <w:r w:rsidR="00993777">
        <w:rPr>
          <w:rFonts w:ascii="Times New Roman" w:hAnsi="Times New Roman" w:cs="Times New Roman"/>
          <w:sz w:val="30"/>
          <w:szCs w:val="30"/>
        </w:rPr>
        <w:tab/>
      </w:r>
      <w:r w:rsidR="00993777">
        <w:rPr>
          <w:rFonts w:ascii="Times New Roman" w:hAnsi="Times New Roman" w:cs="Times New Roman"/>
          <w:sz w:val="30"/>
          <w:szCs w:val="30"/>
        </w:rPr>
        <w:tab/>
      </w:r>
      <w:r w:rsidR="00993777">
        <w:rPr>
          <w:rFonts w:ascii="Times New Roman" w:hAnsi="Times New Roman" w:cs="Times New Roman"/>
          <w:sz w:val="30"/>
          <w:szCs w:val="30"/>
        </w:rPr>
        <w:tab/>
      </w:r>
      <w:r w:rsidR="00993777">
        <w:rPr>
          <w:rFonts w:ascii="Times New Roman" w:hAnsi="Times New Roman" w:cs="Times New Roman"/>
          <w:sz w:val="30"/>
          <w:szCs w:val="30"/>
        </w:rPr>
        <w:tab/>
        <w:t xml:space="preserve">        </w:t>
      </w:r>
      <w:r w:rsidRPr="00993777">
        <w:rPr>
          <w:rFonts w:ascii="Times New Roman" w:hAnsi="Times New Roman" w:cs="Times New Roman"/>
          <w:sz w:val="30"/>
          <w:szCs w:val="30"/>
        </w:rPr>
        <w:t xml:space="preserve">balon, papier, chustka, wentylator, </w:t>
      </w:r>
      <w:r w:rsidR="00993777">
        <w:rPr>
          <w:rFonts w:ascii="Times New Roman" w:hAnsi="Times New Roman" w:cs="Times New Roman"/>
          <w:sz w:val="30"/>
          <w:szCs w:val="30"/>
        </w:rPr>
        <w:tab/>
      </w:r>
      <w:r w:rsidR="00993777">
        <w:rPr>
          <w:rFonts w:ascii="Times New Roman" w:hAnsi="Times New Roman" w:cs="Times New Roman"/>
          <w:sz w:val="30"/>
          <w:szCs w:val="30"/>
        </w:rPr>
        <w:tab/>
      </w:r>
      <w:r w:rsidR="00993777">
        <w:rPr>
          <w:rFonts w:ascii="Times New Roman" w:hAnsi="Times New Roman" w:cs="Times New Roman"/>
          <w:sz w:val="30"/>
          <w:szCs w:val="30"/>
        </w:rPr>
        <w:tab/>
      </w:r>
      <w:r w:rsidR="00993777">
        <w:rPr>
          <w:rFonts w:ascii="Times New Roman" w:hAnsi="Times New Roman" w:cs="Times New Roman"/>
          <w:sz w:val="30"/>
          <w:szCs w:val="30"/>
        </w:rPr>
        <w:tab/>
      </w:r>
      <w:r w:rsidR="00993777">
        <w:rPr>
          <w:rFonts w:ascii="Times New Roman" w:hAnsi="Times New Roman" w:cs="Times New Roman"/>
          <w:sz w:val="30"/>
          <w:szCs w:val="30"/>
        </w:rPr>
        <w:tab/>
      </w:r>
      <w:r w:rsidR="00993777">
        <w:rPr>
          <w:rFonts w:ascii="Times New Roman" w:hAnsi="Times New Roman" w:cs="Times New Roman"/>
          <w:sz w:val="30"/>
          <w:szCs w:val="30"/>
        </w:rPr>
        <w:tab/>
        <w:t xml:space="preserve">      </w:t>
      </w:r>
      <w:r w:rsidRPr="00993777">
        <w:rPr>
          <w:rFonts w:ascii="Times New Roman" w:hAnsi="Times New Roman" w:cs="Times New Roman"/>
          <w:sz w:val="30"/>
          <w:szCs w:val="30"/>
        </w:rPr>
        <w:t>obręcze – żółta i zielona</w:t>
      </w:r>
    </w:p>
    <w:sectPr w:rsidR="00E02CDF" w:rsidRPr="00993777" w:rsidSect="0099377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61BB4"/>
    <w:rsid w:val="00761BB4"/>
    <w:rsid w:val="00993777"/>
    <w:rsid w:val="00E02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2C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93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7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261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Joasia</dc:creator>
  <cp:lastModifiedBy>Joasia</cp:lastModifiedBy>
  <cp:revision>1</cp:revision>
  <dcterms:created xsi:type="dcterms:W3CDTF">2020-04-28T10:17:00Z</dcterms:created>
  <dcterms:modified xsi:type="dcterms:W3CDTF">2020-04-28T10:33:00Z</dcterms:modified>
</cp:coreProperties>
</file>